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86F45C" w14:textId="77777777" w:rsidR="00FB3FBA" w:rsidRPr="00F90AA6" w:rsidRDefault="00FB3FBA" w:rsidP="00FB3FBA">
      <w:pPr>
        <w:pStyle w:val="Normal2"/>
        <w:tabs>
          <w:tab w:val="left" w:pos="3960"/>
        </w:tabs>
        <w:spacing w:line="276" w:lineRule="auto"/>
        <w:jc w:val="right"/>
      </w:pPr>
      <w:bookmarkStart w:id="0" w:name="_heading=h.8j8nyyqekumw" w:colFirst="0" w:colLast="0"/>
      <w:bookmarkEnd w:id="0"/>
    </w:p>
    <w:p w14:paraId="7C5951BF" w14:textId="77777777" w:rsidR="00FB3FBA" w:rsidRPr="00FB3FBA" w:rsidRDefault="00FB3FBA" w:rsidP="00FB3FBA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it-IT"/>
        </w:rPr>
      </w:pPr>
      <w:r w:rsidRPr="00FB3FBA">
        <w:rPr>
          <w:rFonts w:ascii="Times New Roman" w:hAnsi="Times New Roman" w:cs="Times New Roman"/>
          <w:b/>
          <w:bCs/>
          <w:color w:val="000000"/>
          <w:szCs w:val="32"/>
          <w:lang w:val="it-IT"/>
        </w:rPr>
        <w:t> </w:t>
      </w:r>
      <w:r w:rsidRPr="00FB3FBA">
        <w:rPr>
          <w:rFonts w:ascii="Times New Roman" w:hAnsi="Times New Roman" w:cs="Times New Roman"/>
          <w:b/>
          <w:bCs/>
          <w:color w:val="000000"/>
          <w:sz w:val="32"/>
          <w:szCs w:val="32"/>
          <w:lang w:val="it-IT"/>
        </w:rPr>
        <w:t>MINISTERUL EDUCAȚIEI ȘI CERCETĂRII AL REPUBLICII MOLDOVA</w:t>
      </w:r>
    </w:p>
    <w:p w14:paraId="09A214E9" w14:textId="77777777" w:rsidR="00FB3FBA" w:rsidRPr="00FB3FBA" w:rsidRDefault="00FB3FBA" w:rsidP="00FB3FBA">
      <w:pPr>
        <w:ind w:right="-1140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FB3FBA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IP Colegiul de Arte Plastice „Alexandru Plămădeală”</w:t>
      </w:r>
      <w:r w:rsidRPr="00FB3FB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2A08E053" w14:textId="77777777" w:rsidR="00FB3FBA" w:rsidRPr="00FB3FBA" w:rsidRDefault="00FB3FBA" w:rsidP="00FB3FBA">
      <w:pPr>
        <w:ind w:right="-1140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FB3FBA">
        <w:rPr>
          <w:rFonts w:ascii="Times New Roman" w:hAnsi="Times New Roman" w:cs="Times New Roman"/>
          <w:sz w:val="24"/>
          <w:szCs w:val="24"/>
          <w:lang w:val="pt-BR"/>
        </w:rPr>
        <w:t xml:space="preserve">Centrul de Excelență în Construcții </w:t>
      </w:r>
      <w:r w:rsidRPr="00FB3FBA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FB3FBA">
        <w:rPr>
          <w:rFonts w:ascii="Times New Roman" w:hAnsi="Times New Roman" w:cs="Times New Roman"/>
          <w:sz w:val="24"/>
          <w:szCs w:val="24"/>
          <w:lang w:val="pt-BR"/>
        </w:rPr>
        <w:t xml:space="preserve"> Centrul de Excelență în Industria Ușoară</w:t>
      </w:r>
    </w:p>
    <w:p w14:paraId="3192940A" w14:textId="77777777" w:rsidR="00FB3FBA" w:rsidRPr="00FB3FBA" w:rsidRDefault="00FB3FBA" w:rsidP="00FB3FBA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ro-MO"/>
        </w:rPr>
      </w:pPr>
    </w:p>
    <w:p w14:paraId="5F460CD6" w14:textId="77777777" w:rsidR="00FB3FBA" w:rsidRPr="00FB3FBA" w:rsidRDefault="00FB3FBA" w:rsidP="00FB3FBA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b/>
          <w:bCs/>
          <w:lang w:val="en-US"/>
        </w:rPr>
      </w:pPr>
      <w:r w:rsidRPr="00FB3FBA">
        <w:rPr>
          <w:rFonts w:ascii="Times New Roman" w:hAnsi="Times New Roman" w:cs="Times New Roman"/>
          <w:lang w:val="it-IT"/>
        </w:rPr>
        <w:br/>
      </w:r>
      <w:proofErr w:type="spellStart"/>
      <w:r w:rsidRPr="00FB3FBA">
        <w:rPr>
          <w:rFonts w:ascii="Times New Roman" w:eastAsia="Cambria" w:hAnsi="Times New Roman" w:cs="Times New Roman"/>
          <w:b/>
          <w:bCs/>
          <w:lang w:val="en-US"/>
        </w:rPr>
        <w:t>Aprobat</w:t>
      </w:r>
      <w:proofErr w:type="spellEnd"/>
    </w:p>
    <w:p w14:paraId="1D675957" w14:textId="77777777" w:rsidR="00FB3FBA" w:rsidRPr="00FB3FBA" w:rsidRDefault="00FB3FBA" w:rsidP="00FB3FBA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lang w:val="en-US"/>
        </w:rPr>
      </w:pPr>
      <w:r w:rsidRPr="00FB3FBA">
        <w:rPr>
          <w:rFonts w:ascii="Times New Roman" w:eastAsia="Cambria" w:hAnsi="Times New Roman" w:cs="Times New Roman"/>
          <w:b/>
          <w:bCs/>
          <w:lang w:val="en-US"/>
        </w:rPr>
        <w:t xml:space="preserve">                                          </w:t>
      </w:r>
      <w:r w:rsidRPr="00FB3FBA">
        <w:rPr>
          <w:rFonts w:ascii="Times New Roman" w:eastAsia="Cambria" w:hAnsi="Times New Roman" w:cs="Times New Roman"/>
          <w:b/>
          <w:bCs/>
          <w:lang w:val="en-US"/>
        </w:rPr>
        <w:tab/>
      </w:r>
      <w:r w:rsidRPr="00FB3FBA">
        <w:rPr>
          <w:rFonts w:ascii="Times New Roman" w:eastAsia="Cambria" w:hAnsi="Times New Roman" w:cs="Times New Roman"/>
          <w:lang w:val="en-US"/>
        </w:rPr>
        <w:t xml:space="preserve">Director adjunct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pentru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instruire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și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educație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>:</w:t>
      </w:r>
    </w:p>
    <w:p w14:paraId="20DB3227" w14:textId="77777777" w:rsidR="00FB3FBA" w:rsidRPr="00FB3FBA" w:rsidRDefault="00FB3FBA" w:rsidP="00FB3FBA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sz w:val="36"/>
          <w:szCs w:val="36"/>
          <w:lang w:val="en-US"/>
        </w:rPr>
      </w:pPr>
      <w:r w:rsidRPr="00FB3FBA">
        <w:rPr>
          <w:rFonts w:ascii="Times New Roman" w:eastAsia="Cambria" w:hAnsi="Times New Roman" w:cs="Times New Roman"/>
          <w:lang w:val="en-US"/>
        </w:rPr>
        <w:t xml:space="preserve">                                         </w:t>
      </w:r>
      <w:r w:rsidRPr="00FB3FBA">
        <w:rPr>
          <w:rFonts w:ascii="Times New Roman" w:eastAsia="Cambria" w:hAnsi="Times New Roman" w:cs="Times New Roman"/>
          <w:lang w:val="en-US"/>
        </w:rPr>
        <w:tab/>
        <w:t>______________/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Nume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Prenume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/ </w:t>
      </w:r>
    </w:p>
    <w:p w14:paraId="141FC9F4" w14:textId="77777777" w:rsidR="00FB3FBA" w:rsidRPr="00FB3FBA" w:rsidRDefault="00FB3FBA" w:rsidP="00FB3FBA">
      <w:pPr>
        <w:jc w:val="right"/>
        <w:rPr>
          <w:rFonts w:ascii="Times New Roman" w:hAnsi="Times New Roman" w:cs="Times New Roman"/>
          <w:lang w:val="it-IT"/>
        </w:rPr>
      </w:pPr>
    </w:p>
    <w:p w14:paraId="22934991" w14:textId="77777777" w:rsidR="00FB3FBA" w:rsidRPr="00FB3FBA" w:rsidRDefault="00FB3FBA" w:rsidP="00FB3FBA">
      <w:pPr>
        <w:rPr>
          <w:rFonts w:ascii="Times New Roman" w:hAnsi="Times New Roman" w:cs="Times New Roman"/>
          <w:lang w:val="it-IT"/>
        </w:rPr>
      </w:pPr>
    </w:p>
    <w:p w14:paraId="077A14CC" w14:textId="77777777" w:rsidR="00FB3FBA" w:rsidRPr="00FB3FBA" w:rsidRDefault="00FB3FBA" w:rsidP="00FB3FBA">
      <w:pPr>
        <w:rPr>
          <w:rFonts w:ascii="Times New Roman" w:hAnsi="Times New Roman" w:cs="Times New Roman"/>
          <w:lang w:val="it-IT"/>
        </w:rPr>
      </w:pPr>
    </w:p>
    <w:p w14:paraId="717C96C5" w14:textId="77777777" w:rsidR="00FB3FBA" w:rsidRPr="00FB3FBA" w:rsidRDefault="00FB3FBA" w:rsidP="00FB3FBA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FB3FBA">
        <w:rPr>
          <w:rFonts w:ascii="Times New Roman" w:hAnsi="Times New Roman" w:cs="Times New Roman"/>
          <w:b/>
          <w:bCs/>
          <w:color w:val="000000"/>
          <w:sz w:val="32"/>
          <w:szCs w:val="32"/>
          <w:lang w:val="fr-FR"/>
        </w:rPr>
        <w:t>PROIECT DIDACTIC DE LUNGĂ DURATĂ</w:t>
      </w:r>
      <w:r w:rsidRPr="00FB3FBA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</w:p>
    <w:p w14:paraId="53B0FA67" w14:textId="77777777" w:rsidR="00FB3FBA" w:rsidRPr="00FB3FBA" w:rsidRDefault="00FB3FBA" w:rsidP="00FB3FBA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ro-RO"/>
        </w:rPr>
      </w:pPr>
      <w:r w:rsidRPr="00FB3FBA">
        <w:rPr>
          <w:rFonts w:ascii="Times New Roman" w:hAnsi="Times New Roman" w:cs="Times New Roman"/>
          <w:b/>
          <w:bCs/>
          <w:color w:val="000000"/>
          <w:sz w:val="32"/>
          <w:szCs w:val="32"/>
          <w:lang w:val="fr-FR"/>
        </w:rPr>
        <w:t xml:space="preserve">LA DISCIPLINA ȘCOLARĂ </w:t>
      </w:r>
      <w:r w:rsidRPr="00FB3FBA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val="fr-FR"/>
        </w:rPr>
        <w:t>LIMBA FRANCEZ</w:t>
      </w:r>
      <w:r w:rsidRPr="00FB3FBA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val="ro-RO"/>
        </w:rPr>
        <w:t>Ă</w:t>
      </w:r>
    </w:p>
    <w:p w14:paraId="47831E8E" w14:textId="77777777" w:rsidR="00FB3FBA" w:rsidRPr="00FB3FBA" w:rsidRDefault="00FB3FBA" w:rsidP="00FB3FBA">
      <w:pPr>
        <w:jc w:val="center"/>
        <w:rPr>
          <w:rFonts w:ascii="Times New Roman" w:eastAsia="Cambria" w:hAnsi="Times New Roman" w:cs="Times New Roman"/>
          <w:lang w:val="ro-MO"/>
        </w:rPr>
      </w:pPr>
      <w:r w:rsidRPr="00FB3FBA">
        <w:rPr>
          <w:rFonts w:ascii="Times New Roman" w:hAnsi="Times New Roman" w:cs="Times New Roman"/>
          <w:color w:val="000000"/>
          <w:lang w:val="en-US"/>
        </w:rPr>
        <w:t xml:space="preserve"> (</w:t>
      </w:r>
      <w:proofErr w:type="spellStart"/>
      <w:proofErr w:type="gramStart"/>
      <w:r w:rsidRPr="00FB3FBA">
        <w:rPr>
          <w:rFonts w:ascii="Times New Roman" w:eastAsia="Cambria" w:hAnsi="Times New Roman" w:cs="Times New Roman"/>
          <w:lang w:val="en-US"/>
        </w:rPr>
        <w:t>elaborat</w:t>
      </w:r>
      <w:proofErr w:type="spellEnd"/>
      <w:proofErr w:type="gramEnd"/>
      <w:r w:rsidRPr="00FB3FBA">
        <w:rPr>
          <w:rFonts w:ascii="Times New Roman" w:eastAsia="Cambria" w:hAnsi="Times New Roman" w:cs="Times New Roman"/>
          <w:lang w:val="en-US"/>
        </w:rPr>
        <w:t xml:space="preserve"> de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Grupul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de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lucru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constituit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prin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Ordinul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IP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Colegiul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de Arte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Plastice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„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Al.Plămădeală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” nr. </w:t>
      </w:r>
      <w:r w:rsidRPr="00FB3FBA">
        <w:rPr>
          <w:rFonts w:ascii="Times New Roman" w:eastAsia="Cambria" w:hAnsi="Times New Roman" w:cs="Times New Roman"/>
          <w:lang w:val="ro-MO"/>
        </w:rPr>
        <w:t>211/2026</w:t>
      </w:r>
      <w:r w:rsidRPr="00FB3FBA">
        <w:rPr>
          <w:rFonts w:ascii="Times New Roman" w:eastAsia="Cambria" w:hAnsi="Times New Roman" w:cs="Times New Roman"/>
          <w:lang w:val="en-US"/>
        </w:rPr>
        <w:t xml:space="preserve">, </w:t>
      </w:r>
    </w:p>
    <w:p w14:paraId="0C37FEF6" w14:textId="77777777" w:rsidR="00FB3FBA" w:rsidRPr="00FB3FBA" w:rsidRDefault="00FB3FBA" w:rsidP="00FB3FBA">
      <w:pPr>
        <w:jc w:val="center"/>
        <w:rPr>
          <w:rFonts w:ascii="Times New Roman" w:hAnsi="Times New Roman" w:cs="Times New Roman"/>
          <w:b/>
          <w:color w:val="000000"/>
          <w:lang w:val="it-IT"/>
        </w:rPr>
      </w:pPr>
      <w:proofErr w:type="spellStart"/>
      <w:proofErr w:type="gramStart"/>
      <w:r w:rsidRPr="00FB3FBA">
        <w:rPr>
          <w:rFonts w:ascii="Times New Roman" w:eastAsia="Cambria" w:hAnsi="Times New Roman" w:cs="Times New Roman"/>
          <w:lang w:val="en-US"/>
        </w:rPr>
        <w:t>în</w:t>
      </w:r>
      <w:proofErr w:type="spellEnd"/>
      <w:proofErr w:type="gram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conformitate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cu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prevederile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FB3FBA">
        <w:rPr>
          <w:rFonts w:ascii="Times New Roman" w:eastAsia="Cambria" w:hAnsi="Times New Roman" w:cs="Times New Roman"/>
          <w:lang w:val="en-US"/>
        </w:rPr>
        <w:t>Ordinului</w:t>
      </w:r>
      <w:proofErr w:type="spellEnd"/>
      <w:r w:rsidRPr="00FB3FBA">
        <w:rPr>
          <w:rFonts w:ascii="Times New Roman" w:eastAsia="Cambria" w:hAnsi="Times New Roman" w:cs="Times New Roman"/>
          <w:lang w:val="en-US"/>
        </w:rPr>
        <w:t xml:space="preserve"> </w:t>
      </w:r>
      <w:r w:rsidRPr="00FB3FBA">
        <w:rPr>
          <w:rFonts w:ascii="Times New Roman" w:hAnsi="Times New Roman" w:cs="Times New Roman"/>
          <w:color w:val="000000"/>
          <w:lang w:val="en-US"/>
        </w:rPr>
        <w:t>MEC nr.988/2026)</w:t>
      </w:r>
    </w:p>
    <w:p w14:paraId="5B3CE0E2" w14:textId="77777777" w:rsidR="00FB3FBA" w:rsidRPr="00FB3FBA" w:rsidRDefault="00FB3FBA" w:rsidP="00FB3FBA">
      <w:pPr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14:paraId="498C1CD0" w14:textId="7DFA9E87" w:rsidR="00FB3FBA" w:rsidRPr="00FB3FBA" w:rsidRDefault="00FB3FBA" w:rsidP="00FB3FBA">
      <w:pPr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FB3FBA">
        <w:rPr>
          <w:rFonts w:ascii="Times New Roman" w:hAnsi="Times New Roman" w:cs="Times New Roman"/>
          <w:b/>
          <w:bCs/>
          <w:color w:val="000000"/>
          <w:sz w:val="28"/>
          <w:szCs w:val="28"/>
          <w:lang w:val="it-IT"/>
        </w:rPr>
        <w:t>Anul de studii I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it-IT"/>
        </w:rPr>
        <w:t>I</w:t>
      </w:r>
    </w:p>
    <w:p w14:paraId="1F3A21D2" w14:textId="77777777" w:rsidR="00FB3FBA" w:rsidRPr="00FB3FBA" w:rsidRDefault="00FB3FBA" w:rsidP="00FB3FBA">
      <w:pPr>
        <w:pStyle w:val="Listparagraf"/>
        <w:ind w:left="775"/>
        <w:rPr>
          <w:rFonts w:ascii="Times New Roman" w:hAnsi="Times New Roman" w:cs="Times New Roman"/>
          <w:sz w:val="24"/>
          <w:szCs w:val="24"/>
          <w:lang w:val="it-IT"/>
        </w:rPr>
      </w:pPr>
      <w:r w:rsidRPr="00FB3FBA">
        <w:rPr>
          <w:rFonts w:ascii="Times New Roman" w:hAnsi="Times New Roman" w:cs="Times New Roman"/>
          <w:sz w:val="24"/>
          <w:szCs w:val="24"/>
          <w:lang w:val="it-IT"/>
        </w:rPr>
        <w:t>Domeniile de formare profesională:</w:t>
      </w:r>
    </w:p>
    <w:p w14:paraId="143028FE" w14:textId="77777777" w:rsidR="00FB3FBA" w:rsidRPr="00FB3FBA" w:rsidRDefault="00FB3FBA" w:rsidP="00FB3FBA">
      <w:pPr>
        <w:pStyle w:val="Listparagraf"/>
        <w:widowControl w:val="0"/>
        <w:numPr>
          <w:ilvl w:val="0"/>
          <w:numId w:val="2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FB3FBA">
        <w:rPr>
          <w:rFonts w:ascii="Times New Roman" w:hAnsi="Times New Roman" w:cs="Times New Roman"/>
          <w:sz w:val="24"/>
          <w:szCs w:val="24"/>
          <w:lang w:val="it-IT"/>
        </w:rPr>
        <w:t>0211.Tehnici audiovizuale și producții media: 0211.2 Tehnologii poligrafice</w:t>
      </w:r>
    </w:p>
    <w:p w14:paraId="16A1587D" w14:textId="77777777" w:rsidR="00FB3FBA" w:rsidRPr="00FB3FBA" w:rsidRDefault="00FB3FBA" w:rsidP="00FB3FBA">
      <w:pPr>
        <w:pStyle w:val="Listparagraf"/>
        <w:widowControl w:val="0"/>
        <w:numPr>
          <w:ilvl w:val="0"/>
          <w:numId w:val="2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FB3FBA">
        <w:rPr>
          <w:rFonts w:ascii="Times New Roman" w:hAnsi="Times New Roman" w:cs="Times New Roman"/>
          <w:sz w:val="24"/>
          <w:szCs w:val="24"/>
          <w:lang w:val="it-IT"/>
        </w:rPr>
        <w:t>0211.2.2 Pictor/pictoriță prezentare grafică</w:t>
      </w:r>
    </w:p>
    <w:p w14:paraId="46CC8070" w14:textId="77777777" w:rsidR="00FB3FBA" w:rsidRPr="00FB3FBA" w:rsidRDefault="00FB3FBA" w:rsidP="00FB3FBA">
      <w:pPr>
        <w:pStyle w:val="Listparagraf"/>
        <w:widowControl w:val="0"/>
        <w:numPr>
          <w:ilvl w:val="0"/>
          <w:numId w:val="2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FB3FBA">
        <w:rPr>
          <w:rFonts w:ascii="Times New Roman" w:hAnsi="Times New Roman" w:cs="Times New Roman"/>
          <w:sz w:val="24"/>
          <w:szCs w:val="24"/>
          <w:lang w:val="it-IT"/>
        </w:rPr>
        <w:t>0212. Modă,design interior și design industrial</w:t>
      </w:r>
    </w:p>
    <w:p w14:paraId="2E68180A" w14:textId="77777777" w:rsidR="00FB3FBA" w:rsidRPr="00FB3FBA" w:rsidRDefault="00FB3FBA" w:rsidP="00FB3FBA">
      <w:pPr>
        <w:pStyle w:val="Listparagraf"/>
        <w:widowControl w:val="0"/>
        <w:numPr>
          <w:ilvl w:val="0"/>
          <w:numId w:val="2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4"/>
          <w:szCs w:val="24"/>
          <w:lang w:val="it-IT"/>
        </w:rPr>
      </w:pPr>
      <w:r w:rsidRPr="00FB3FBA">
        <w:rPr>
          <w:rFonts w:ascii="Times New Roman" w:hAnsi="Times New Roman" w:cs="Times New Roman"/>
          <w:sz w:val="24"/>
          <w:szCs w:val="24"/>
          <w:lang w:val="it-IT"/>
        </w:rPr>
        <w:t>0213. Arte plastice</w:t>
      </w:r>
    </w:p>
    <w:p w14:paraId="6A6EF8D1" w14:textId="77777777" w:rsidR="00FB3FBA" w:rsidRPr="00FB3FBA" w:rsidRDefault="00FB3FBA" w:rsidP="00FB3FBA">
      <w:pPr>
        <w:pStyle w:val="Listparagraf"/>
        <w:widowControl w:val="0"/>
        <w:numPr>
          <w:ilvl w:val="0"/>
          <w:numId w:val="2"/>
        </w:numPr>
        <w:spacing w:line="240" w:lineRule="auto"/>
        <w:ind w:right="153"/>
        <w:contextualSpacing w:val="0"/>
        <w:rPr>
          <w:rFonts w:ascii="Times New Roman" w:hAnsi="Times New Roman" w:cs="Times New Roman"/>
          <w:sz w:val="28"/>
          <w:szCs w:val="28"/>
          <w:lang w:val="it-IT"/>
        </w:rPr>
      </w:pPr>
      <w:r w:rsidRPr="00FB3FBA">
        <w:rPr>
          <w:rFonts w:ascii="Times New Roman" w:hAnsi="Times New Roman" w:cs="Times New Roman"/>
          <w:sz w:val="24"/>
          <w:szCs w:val="24"/>
          <w:lang w:val="it-IT"/>
        </w:rPr>
        <w:t>0214.Arte decorative și artizanat</w:t>
      </w:r>
    </w:p>
    <w:p w14:paraId="3E4C6B2D" w14:textId="77777777" w:rsidR="00FB3FBA" w:rsidRPr="00FB3FBA" w:rsidRDefault="00FB3FBA" w:rsidP="00FB3FBA">
      <w:pPr>
        <w:pStyle w:val="Listparagraf"/>
        <w:ind w:left="775"/>
        <w:rPr>
          <w:rFonts w:ascii="Times New Roman" w:hAnsi="Times New Roman" w:cs="Times New Roman"/>
          <w:sz w:val="28"/>
          <w:szCs w:val="28"/>
          <w:lang w:val="it-IT"/>
        </w:rPr>
      </w:pPr>
      <w:r w:rsidRPr="00FB3FBA">
        <w:rPr>
          <w:rFonts w:ascii="Times New Roman" w:hAnsi="Times New Roman" w:cs="Times New Roman"/>
          <w:sz w:val="28"/>
          <w:szCs w:val="28"/>
          <w:lang w:val="it-IT"/>
        </w:rPr>
        <w:br/>
      </w:r>
    </w:p>
    <w:p w14:paraId="14B883DA" w14:textId="77777777" w:rsidR="00FB3FBA" w:rsidRPr="00FB3FBA" w:rsidRDefault="00FB3FBA" w:rsidP="00FB3FB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B3FBA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Instituția de învățământ _______________________________                                                               Localitatea  _________________________</w:t>
      </w:r>
    </w:p>
    <w:p w14:paraId="05A70842" w14:textId="77777777" w:rsidR="00FB3FBA" w:rsidRPr="00FB3FBA" w:rsidRDefault="00FB3FBA" w:rsidP="00FB3FBA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3F47915" w14:textId="77777777" w:rsidR="00FB3FBA" w:rsidRPr="00FB3FBA" w:rsidRDefault="00FB3FBA" w:rsidP="00FB3FB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B3FBA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Numele, prenumele cadrului didactic____________________                                                                  Grad didactic ________________________</w:t>
      </w:r>
    </w:p>
    <w:p w14:paraId="04D601CF" w14:textId="77777777" w:rsidR="00FB3FBA" w:rsidRPr="00FB3FBA" w:rsidRDefault="00FB3FBA" w:rsidP="00FB3FBA">
      <w:pPr>
        <w:rPr>
          <w:rFonts w:ascii="Times New Roman" w:hAnsi="Times New Roman" w:cs="Times New Roman"/>
          <w:color w:val="000000"/>
          <w:lang w:val="ro-MO"/>
        </w:rPr>
      </w:pPr>
    </w:p>
    <w:p w14:paraId="21101A53" w14:textId="77777777" w:rsidR="00FB3FBA" w:rsidRPr="00FB3FBA" w:rsidRDefault="00FB3FBA" w:rsidP="00FB3FBA">
      <w:pPr>
        <w:rPr>
          <w:rFonts w:ascii="Times New Roman" w:hAnsi="Times New Roman" w:cs="Times New Roman"/>
          <w:color w:val="000000"/>
          <w:lang w:val="ro-MO"/>
        </w:rPr>
      </w:pPr>
    </w:p>
    <w:p w14:paraId="01CE9781" w14:textId="77777777" w:rsidR="00FB3FBA" w:rsidRPr="00FB3FBA" w:rsidRDefault="00FB3FBA" w:rsidP="00FB3FBA">
      <w:pPr>
        <w:rPr>
          <w:rFonts w:ascii="Times New Roman" w:hAnsi="Times New Roman" w:cs="Times New Roman"/>
          <w:color w:val="000000"/>
          <w:lang w:val="ro-MO"/>
        </w:rPr>
      </w:pPr>
    </w:p>
    <w:p w14:paraId="6D96EFED" w14:textId="77777777" w:rsidR="00FB3FBA" w:rsidRPr="00FB3FBA" w:rsidRDefault="00FB3FBA" w:rsidP="00FB3FBA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MO"/>
        </w:rPr>
      </w:pPr>
      <w:r w:rsidRPr="00FB3FBA">
        <w:rPr>
          <w:rFonts w:ascii="Times New Roman" w:hAnsi="Times New Roman" w:cs="Times New Roman"/>
          <w:color w:val="000000"/>
          <w:sz w:val="24"/>
          <w:szCs w:val="24"/>
          <w:lang w:val="ro-MO"/>
        </w:rPr>
        <w:t>Chișinău 2026</w:t>
      </w:r>
    </w:p>
    <w:p w14:paraId="0B09EBFD" w14:textId="77777777" w:rsidR="00D05FBD" w:rsidRPr="0069532E" w:rsidRDefault="0069532E" w:rsidP="00D05FBD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lastRenderedPageBreak/>
        <w:t xml:space="preserve">                                              </w:t>
      </w:r>
      <w:r w:rsidR="00204362">
        <w:rPr>
          <w:rFonts w:ascii="Times New Roman" w:eastAsia="Times New Roman" w:hAnsi="Times New Roman" w:cs="Times New Roman"/>
          <w:b/>
          <w:lang w:val="ro-RO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Administrarea d</w:t>
      </w:r>
      <w:r w:rsidRPr="0069532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isciplinei</w:t>
      </w:r>
    </w:p>
    <w:p w14:paraId="16AEFF29" w14:textId="77777777" w:rsidR="00D05FBD" w:rsidRDefault="00D05FBD" w:rsidP="00D05FBD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b/>
          <w:lang w:val="ro-RO"/>
        </w:rPr>
      </w:pPr>
    </w:p>
    <w:tbl>
      <w:tblPr>
        <w:tblW w:w="11057" w:type="dxa"/>
        <w:tblInd w:w="1268" w:type="dxa"/>
        <w:tblLayout w:type="fixed"/>
        <w:tblLook w:val="0600" w:firstRow="0" w:lastRow="0" w:firstColumn="0" w:lastColumn="0" w:noHBand="1" w:noVBand="1"/>
      </w:tblPr>
      <w:tblGrid>
        <w:gridCol w:w="3687"/>
        <w:gridCol w:w="2268"/>
        <w:gridCol w:w="2126"/>
        <w:gridCol w:w="2976"/>
      </w:tblGrid>
      <w:tr w:rsidR="00D05FBD" w14:paraId="03C61334" w14:textId="77777777" w:rsidTr="0069532E">
        <w:trPr>
          <w:trHeight w:val="433"/>
        </w:trPr>
        <w:tc>
          <w:tcPr>
            <w:tcW w:w="36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7F8EDA" w14:textId="77777777" w:rsidR="00D05FBD" w:rsidRDefault="00D05FBD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b/>
                <w:lang w:val="ro-RO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981B90" w14:textId="77777777" w:rsidR="00D05FBD" w:rsidRDefault="00D05FBD" w:rsidP="0069532E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lang w:val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ro-RO"/>
              </w:rPr>
              <w:t>Semestul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o-RO"/>
              </w:rPr>
              <w:t xml:space="preserve"> I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66190A" w14:textId="77777777" w:rsidR="00D05FBD" w:rsidRDefault="00D05FBD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Semestrul II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DB512E" w14:textId="77777777" w:rsidR="00D05FBD" w:rsidRDefault="00D05FBD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Anual</w:t>
            </w:r>
          </w:p>
        </w:tc>
      </w:tr>
      <w:tr w:rsidR="00D05FBD" w14:paraId="60D0E1F2" w14:textId="77777777" w:rsidTr="0069532E">
        <w:trPr>
          <w:trHeight w:val="433"/>
        </w:trPr>
        <w:tc>
          <w:tcPr>
            <w:tcW w:w="36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B5BEC" w14:textId="77777777" w:rsidR="00D05FBD" w:rsidRDefault="00D05FBD">
            <w:pPr>
              <w:spacing w:line="256" w:lineRule="auto"/>
              <w:rPr>
                <w:rFonts w:ascii="Times New Roman" w:eastAsia="Times New Roman" w:hAnsi="Times New Roman" w:cs="Times New Roman"/>
                <w:b/>
                <w:lang w:val="ro-RO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2691D" w14:textId="77777777" w:rsidR="00D05FBD" w:rsidRDefault="00D05FBD">
            <w:pPr>
              <w:spacing w:line="256" w:lineRule="auto"/>
              <w:rPr>
                <w:rFonts w:ascii="Times New Roman" w:eastAsia="Times New Roman" w:hAnsi="Times New Roman" w:cs="Times New Roman"/>
                <w:b/>
                <w:lang w:val="ro-RO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676B75" w14:textId="77777777" w:rsidR="00D05FBD" w:rsidRDefault="00D05FBD">
            <w:pPr>
              <w:spacing w:line="256" w:lineRule="auto"/>
              <w:rPr>
                <w:rFonts w:ascii="Times New Roman" w:eastAsia="Times New Roman" w:hAnsi="Times New Roman" w:cs="Times New Roman"/>
                <w:b/>
                <w:lang w:val="ro-RO"/>
              </w:rPr>
            </w:pPr>
          </w:p>
        </w:tc>
        <w:tc>
          <w:tcPr>
            <w:tcW w:w="29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22CE2" w14:textId="77777777" w:rsidR="00D05FBD" w:rsidRDefault="00D05FBD">
            <w:pPr>
              <w:spacing w:line="256" w:lineRule="auto"/>
              <w:rPr>
                <w:rFonts w:ascii="Times New Roman" w:eastAsia="Times New Roman" w:hAnsi="Times New Roman" w:cs="Times New Roman"/>
                <w:b/>
                <w:lang w:val="ro-RO"/>
              </w:rPr>
            </w:pPr>
          </w:p>
        </w:tc>
      </w:tr>
      <w:tr w:rsidR="00D05FBD" w14:paraId="6D6AD70A" w14:textId="77777777" w:rsidTr="0069532E">
        <w:trPr>
          <w:trHeight w:val="285"/>
        </w:trPr>
        <w:tc>
          <w:tcPr>
            <w:tcW w:w="36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78E6E4" w14:textId="77777777" w:rsidR="00D05FBD" w:rsidRDefault="00D05FBD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Unități de învățare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3E9AD5" w14:textId="77777777" w:rsidR="00D05FBD" w:rsidRDefault="00D05FBD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1-3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C6CDB2" w14:textId="77777777" w:rsidR="00D05FBD" w:rsidRDefault="00D05FBD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4 -6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CE0A38" w14:textId="77777777" w:rsidR="00D05FBD" w:rsidRDefault="00D05FBD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    1-6 </w:t>
            </w:r>
          </w:p>
        </w:tc>
      </w:tr>
      <w:tr w:rsidR="00D05FBD" w14:paraId="742621ED" w14:textId="77777777" w:rsidTr="0069532E">
        <w:trPr>
          <w:trHeight w:val="555"/>
        </w:trPr>
        <w:tc>
          <w:tcPr>
            <w:tcW w:w="36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C88C86" w14:textId="77777777" w:rsidR="00D05FBD" w:rsidRDefault="00D05FBD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Nr. de ore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C3CE1D" w14:textId="77777777" w:rsidR="00D05FBD" w:rsidRDefault="00D05FBD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C71BC7" w14:textId="77777777" w:rsidR="00D05FBD" w:rsidRDefault="00D05FBD">
            <w:pPr>
              <w:spacing w:before="240" w:line="240" w:lineRule="auto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           60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819B0D" w14:textId="77777777" w:rsidR="00D05FBD" w:rsidRDefault="00D05FBD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120 </w:t>
            </w:r>
          </w:p>
        </w:tc>
      </w:tr>
      <w:tr w:rsidR="00D05FBD" w14:paraId="3E1B41D1" w14:textId="77777777" w:rsidTr="0069532E">
        <w:trPr>
          <w:trHeight w:val="285"/>
        </w:trPr>
        <w:tc>
          <w:tcPr>
            <w:tcW w:w="36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F089FD" w14:textId="77777777" w:rsidR="00D05FBD" w:rsidRDefault="00D05FBD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b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Lucr</w:t>
            </w:r>
            <w:r>
              <w:rPr>
                <w:rFonts w:ascii="Times New Roman" w:eastAsia="Times New Roman" w:hAnsi="Times New Roman" w:cs="Times New Roman"/>
                <w:lang w:val="ro-RO"/>
              </w:rPr>
              <w:t xml:space="preserve">ări de </w:t>
            </w:r>
            <w:proofErr w:type="spellStart"/>
            <w:r>
              <w:rPr>
                <w:rFonts w:ascii="Times New Roman" w:eastAsia="Times New Roman" w:hAnsi="Times New Roman" w:cs="Times New Roman"/>
                <w:lang w:val="ro-RO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valu</w:t>
            </w:r>
            <w:proofErr w:type="spellEnd"/>
            <w:r w:rsidRPr="00D05FBD">
              <w:rPr>
                <w:rFonts w:ascii="Times New Roman" w:eastAsia="Times New Roman" w:hAnsi="Times New Roman" w:cs="Times New Roman"/>
                <w:b/>
                <w:lang w:val="en-US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re</w:t>
            </w:r>
          </w:p>
          <w:p w14:paraId="27EAA9B8" w14:textId="77777777" w:rsidR="00D05FBD" w:rsidRDefault="00D05FBD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b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/>
              </w:rPr>
              <w:t xml:space="preserve">(i – inițială,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o-RO"/>
              </w:rPr>
              <w:t>s-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o-RO"/>
              </w:rPr>
              <w:t xml:space="preserve"> scrisă,o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o-RO"/>
              </w:rPr>
              <w:t>-orală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o-RO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DC697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I  - 1</w:t>
            </w:r>
          </w:p>
          <w:p w14:paraId="24388B63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28482A9C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S -  1</w:t>
            </w:r>
          </w:p>
          <w:p w14:paraId="73976DBF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135A38BE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O – 1</w:t>
            </w:r>
          </w:p>
          <w:p w14:paraId="073F8A59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B2A16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607A58D8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50AF41EA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6E8099FA" w14:textId="77777777" w:rsidR="00D05FBD" w:rsidRDefault="00CA181A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S -  2</w:t>
            </w:r>
          </w:p>
          <w:p w14:paraId="56A00235" w14:textId="77777777" w:rsidR="00D05FBD" w:rsidRDefault="00D05FBD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  <w:p w14:paraId="538184CB" w14:textId="77777777" w:rsidR="00D05FBD" w:rsidRDefault="00CA181A">
            <w:pPr>
              <w:pStyle w:val="Listparagraf"/>
              <w:spacing w:before="240" w:line="240" w:lineRule="auto"/>
              <w:ind w:left="82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O - 1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D03BE9" w14:textId="77777777" w:rsidR="00D05FBD" w:rsidRDefault="00D05FBD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I - 1</w:t>
            </w:r>
          </w:p>
          <w:p w14:paraId="11971D28" w14:textId="77777777" w:rsidR="00D05FBD" w:rsidRDefault="00CA181A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S - 3</w:t>
            </w:r>
          </w:p>
          <w:p w14:paraId="6D465441" w14:textId="77777777" w:rsidR="00D05FBD" w:rsidRDefault="00CA181A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O - 2</w:t>
            </w:r>
          </w:p>
        </w:tc>
      </w:tr>
      <w:tr w:rsidR="00D05FBD" w14:paraId="349C36DD" w14:textId="77777777" w:rsidTr="0069532E">
        <w:trPr>
          <w:trHeight w:val="285"/>
        </w:trPr>
        <w:tc>
          <w:tcPr>
            <w:tcW w:w="36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B8C0AC" w14:textId="77777777" w:rsidR="00D05FBD" w:rsidRDefault="00D05FBD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Lucr</w:t>
            </w:r>
            <w:r>
              <w:rPr>
                <w:rFonts w:ascii="Times New Roman" w:eastAsia="Times New Roman" w:hAnsi="Times New Roman" w:cs="Times New Roman"/>
                <w:b/>
                <w:lang w:val="ro-RO"/>
              </w:rPr>
              <w:t>ări practice (produs)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C466D7" w14:textId="77777777" w:rsidR="00D05FBD" w:rsidRDefault="00D05FBD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               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AA3692" w14:textId="77777777" w:rsidR="00D05FBD" w:rsidRDefault="00D05FBD">
            <w:pPr>
              <w:spacing w:before="240" w:line="240" w:lineRule="auto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                  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FC7188" w14:textId="77777777" w:rsidR="00D05FBD" w:rsidRDefault="00D05FBD" w:rsidP="0069532E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2</w:t>
            </w:r>
          </w:p>
        </w:tc>
      </w:tr>
    </w:tbl>
    <w:p w14:paraId="67F1888F" w14:textId="77777777" w:rsidR="00D05FBD" w:rsidRDefault="00D05FBD" w:rsidP="00D05FBD">
      <w:pPr>
        <w:spacing w:before="100" w:after="120" w:line="240" w:lineRule="auto"/>
        <w:rPr>
          <w:lang w:val="en-US"/>
        </w:rPr>
      </w:pPr>
    </w:p>
    <w:p w14:paraId="3810D2B5" w14:textId="77777777" w:rsidR="00D05FBD" w:rsidRDefault="00D05FBD" w:rsidP="00D05FBD">
      <w:pPr>
        <w:spacing w:before="100" w:after="12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lang w:val="en-US"/>
        </w:rPr>
        <w:t xml:space="preserve">                       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Manualul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recomandat</w:t>
      </w:r>
      <w:proofErr w:type="spellEnd"/>
    </w:p>
    <w:p w14:paraId="78702DC9" w14:textId="77777777" w:rsidR="00D05FBD" w:rsidRDefault="00D05FBD" w:rsidP="00D05FBD">
      <w:pPr>
        <w:spacing w:before="100" w:after="12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GrilTabel"/>
        <w:tblW w:w="0" w:type="auto"/>
        <w:tblInd w:w="846" w:type="dxa"/>
        <w:tblLook w:val="04A0" w:firstRow="1" w:lastRow="0" w:firstColumn="1" w:lastColumn="0" w:noHBand="0" w:noVBand="1"/>
      </w:tblPr>
      <w:tblGrid>
        <w:gridCol w:w="1942"/>
        <w:gridCol w:w="2789"/>
        <w:gridCol w:w="2073"/>
        <w:gridCol w:w="2977"/>
        <w:gridCol w:w="2126"/>
      </w:tblGrid>
      <w:tr w:rsidR="00D05FBD" w14:paraId="402888F2" w14:textId="77777777" w:rsidTr="00D05FB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7587" w14:textId="77777777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Clasa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791C" w14:textId="77777777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Titlul</w:t>
            </w:r>
            <w:proofErr w:type="spellEnd"/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026F" w14:textId="77777777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Autori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5650" w14:textId="77777777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Editura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E374" w14:textId="77777777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Anul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edit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ării</w:t>
            </w:r>
            <w:proofErr w:type="spellEnd"/>
          </w:p>
        </w:tc>
      </w:tr>
      <w:tr w:rsidR="00D05FBD" w14:paraId="3C3532EB" w14:textId="77777777" w:rsidTr="00D05FB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8168" w14:textId="49097595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X</w:t>
            </w:r>
            <w:r w:rsidR="00655AC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564A" w14:textId="77777777" w:rsidR="00D05FBD" w:rsidRDefault="00A77283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 w:rsidR="00D05FB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Le </w:t>
            </w:r>
            <w:proofErr w:type="spellStart"/>
            <w:r w:rsidR="00D05FB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français</w:t>
            </w:r>
            <w:proofErr w:type="spellEnd"/>
            <w:r w:rsidR="00D05FB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B.1.2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10BF" w14:textId="77777777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Zinaida Ciobanu</w:t>
            </w:r>
          </w:p>
          <w:p w14:paraId="3FF9749C" w14:textId="77777777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Irin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Iurin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5D03" w14:textId="77777777" w:rsidR="00D05FBD" w:rsidRDefault="00A77283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</w:t>
            </w:r>
            <w:r w:rsidR="00D05F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Prut Internațional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C1BD9" w14:textId="77777777" w:rsidR="00D05FBD" w:rsidRDefault="00D05FBD">
            <w:pPr>
              <w:spacing w:before="10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2020</w:t>
            </w:r>
          </w:p>
        </w:tc>
      </w:tr>
    </w:tbl>
    <w:p w14:paraId="5FEF281A" w14:textId="77777777" w:rsidR="00D05FBD" w:rsidRDefault="00D05FBD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E25944" w14:textId="77777777" w:rsidR="00D05FBD" w:rsidRDefault="00D05FBD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876E28" w14:textId="77777777" w:rsidR="00204362" w:rsidRDefault="00204362" w:rsidP="0069532E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99B01A" w14:textId="77777777" w:rsidR="00204362" w:rsidRDefault="00204362" w:rsidP="0069532E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05986F" w14:textId="77777777" w:rsidR="00204362" w:rsidRDefault="00204362" w:rsidP="0069532E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B59CA4" w14:textId="77777777" w:rsidR="0069532E" w:rsidRDefault="004C645D" w:rsidP="0069532E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 w:rsidR="0069532E">
        <w:rPr>
          <w:rFonts w:ascii="Times New Roman" w:hAnsi="Times New Roman" w:cs="Times New Roman"/>
          <w:b/>
          <w:sz w:val="24"/>
          <w:szCs w:val="24"/>
        </w:rPr>
        <w:t>Bibliografie:</w:t>
      </w:r>
    </w:p>
    <w:p w14:paraId="2246E98A" w14:textId="77777777" w:rsidR="0069532E" w:rsidRPr="004C645D" w:rsidRDefault="0069532E" w:rsidP="0069532E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723450">
        <w:rPr>
          <w:rFonts w:ascii="Times New Roman" w:hAnsi="Times New Roman" w:cs="Times New Roman"/>
          <w:sz w:val="24"/>
          <w:szCs w:val="24"/>
        </w:rPr>
        <w:t>●</w:t>
      </w:r>
      <w:r w:rsidRPr="00723450">
        <w:rPr>
          <w:rFonts w:ascii="Times New Roman" w:hAnsi="Times New Roman" w:cs="Times New Roman"/>
          <w:sz w:val="24"/>
          <w:szCs w:val="24"/>
        </w:rPr>
        <w:tab/>
        <w:t xml:space="preserve">Curriculum LS, ediția 2019; </w:t>
      </w:r>
    </w:p>
    <w:p w14:paraId="157A222F" w14:textId="77777777" w:rsidR="0069532E" w:rsidRPr="00723450" w:rsidRDefault="0069532E" w:rsidP="006953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23450">
        <w:rPr>
          <w:rFonts w:ascii="Times New Roman" w:hAnsi="Times New Roman" w:cs="Times New Roman"/>
          <w:sz w:val="24"/>
          <w:szCs w:val="24"/>
        </w:rPr>
        <w:t>●</w:t>
      </w:r>
      <w:r w:rsidRPr="00723450">
        <w:rPr>
          <w:rFonts w:ascii="Times New Roman" w:hAnsi="Times New Roman" w:cs="Times New Roman"/>
          <w:sz w:val="24"/>
          <w:szCs w:val="24"/>
        </w:rPr>
        <w:tab/>
        <w:t xml:space="preserve">Ghid metodologic de implementare a Curriculumului, ediția 2019, </w:t>
      </w:r>
    </w:p>
    <w:p w14:paraId="097E30C1" w14:textId="77777777" w:rsidR="0069532E" w:rsidRPr="00723450" w:rsidRDefault="0069532E" w:rsidP="006953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23450">
        <w:rPr>
          <w:rFonts w:ascii="Times New Roman" w:hAnsi="Times New Roman" w:cs="Times New Roman"/>
          <w:sz w:val="24"/>
          <w:szCs w:val="24"/>
        </w:rPr>
        <w:t>●</w:t>
      </w:r>
      <w:r w:rsidRPr="00723450">
        <w:rPr>
          <w:rFonts w:ascii="Times New Roman" w:hAnsi="Times New Roman" w:cs="Times New Roman"/>
          <w:sz w:val="24"/>
          <w:szCs w:val="24"/>
        </w:rPr>
        <w:tab/>
        <w:t>Planul-cadru;</w:t>
      </w:r>
    </w:p>
    <w:p w14:paraId="4921211F" w14:textId="77777777" w:rsidR="0069532E" w:rsidRPr="00723450" w:rsidRDefault="0069532E" w:rsidP="006953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23450">
        <w:rPr>
          <w:rFonts w:ascii="Times New Roman" w:hAnsi="Times New Roman" w:cs="Times New Roman"/>
          <w:sz w:val="24"/>
          <w:szCs w:val="24"/>
        </w:rPr>
        <w:t>●</w:t>
      </w:r>
      <w:r w:rsidRPr="00723450">
        <w:rPr>
          <w:rFonts w:ascii="Times New Roman" w:hAnsi="Times New Roman" w:cs="Times New Roman"/>
          <w:sz w:val="24"/>
          <w:szCs w:val="24"/>
        </w:rPr>
        <w:tab/>
        <w:t xml:space="preserve"> Recomandările metodologice; </w:t>
      </w:r>
    </w:p>
    <w:p w14:paraId="17008745" w14:textId="77777777" w:rsidR="0069532E" w:rsidRPr="00723450" w:rsidRDefault="0069532E" w:rsidP="006953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23450">
        <w:rPr>
          <w:rFonts w:ascii="Times New Roman" w:hAnsi="Times New Roman" w:cs="Times New Roman"/>
          <w:sz w:val="24"/>
          <w:szCs w:val="24"/>
        </w:rPr>
        <w:t>●</w:t>
      </w:r>
      <w:r w:rsidRPr="00723450">
        <w:rPr>
          <w:rFonts w:ascii="Times New Roman" w:hAnsi="Times New Roman" w:cs="Times New Roman"/>
          <w:sz w:val="24"/>
          <w:szCs w:val="24"/>
        </w:rPr>
        <w:tab/>
      </w:r>
      <w:r w:rsidRPr="007D70ED">
        <w:rPr>
          <w:rFonts w:ascii="Times New Roman" w:hAnsi="Times New Roman" w:cs="Times New Roman"/>
          <w:b/>
          <w:sz w:val="24"/>
          <w:szCs w:val="24"/>
        </w:rPr>
        <w:t xml:space="preserve">Suportul didactic pentru elevi (Manual clasa a </w:t>
      </w:r>
      <w:proofErr w:type="spellStart"/>
      <w:r w:rsidRPr="007D70ED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7D70ED">
        <w:rPr>
          <w:rFonts w:ascii="Times New Roman" w:hAnsi="Times New Roman" w:cs="Times New Roman"/>
          <w:b/>
          <w:sz w:val="24"/>
          <w:szCs w:val="24"/>
        </w:rPr>
        <w:t xml:space="preserve"> X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7D70ED">
        <w:rPr>
          <w:rFonts w:ascii="Times New Roman" w:hAnsi="Times New Roman" w:cs="Times New Roman"/>
          <w:b/>
          <w:sz w:val="24"/>
          <w:szCs w:val="24"/>
        </w:rPr>
        <w:t xml:space="preserve">-a, B.1.2, ediția Prut Internațional 2020, autor </w:t>
      </w:r>
      <w:r w:rsidRPr="007D70ED">
        <w:rPr>
          <w:rFonts w:ascii="Times New Roman" w:hAnsi="Times New Roman" w:cs="Times New Roman"/>
          <w:b/>
        </w:rPr>
        <w:t>Zinaida Ciobanu, 2020</w:t>
      </w:r>
      <w:r w:rsidRPr="007D70ED">
        <w:rPr>
          <w:b/>
        </w:rPr>
        <w:t>)</w:t>
      </w:r>
      <w:r w:rsidRPr="007D70ED">
        <w:rPr>
          <w:rFonts w:ascii="Times New Roman" w:hAnsi="Times New Roman" w:cs="Times New Roman"/>
          <w:b/>
          <w:sz w:val="24"/>
          <w:szCs w:val="24"/>
        </w:rPr>
        <w:t>;</w:t>
      </w:r>
      <w:r w:rsidRPr="007234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20FDA" w14:textId="77777777" w:rsidR="0069532E" w:rsidRPr="00723450" w:rsidRDefault="0069532E" w:rsidP="006953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23450">
        <w:rPr>
          <w:rFonts w:ascii="Times New Roman" w:hAnsi="Times New Roman" w:cs="Times New Roman"/>
          <w:sz w:val="24"/>
          <w:szCs w:val="24"/>
        </w:rPr>
        <w:t>●</w:t>
      </w:r>
      <w:r w:rsidRPr="00723450">
        <w:rPr>
          <w:rFonts w:ascii="Times New Roman" w:hAnsi="Times New Roman" w:cs="Times New Roman"/>
          <w:sz w:val="24"/>
          <w:szCs w:val="24"/>
        </w:rPr>
        <w:tab/>
        <w:t xml:space="preserve">Standarde de eficiență a învățării LS;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0936D100" w14:textId="77777777" w:rsidR="0069532E" w:rsidRDefault="0069532E" w:rsidP="006953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23450">
        <w:rPr>
          <w:rFonts w:ascii="Times New Roman" w:hAnsi="Times New Roman" w:cs="Times New Roman"/>
          <w:sz w:val="24"/>
          <w:szCs w:val="24"/>
        </w:rPr>
        <w:t>●</w:t>
      </w:r>
      <w:r w:rsidRPr="00723450">
        <w:rPr>
          <w:rFonts w:ascii="Times New Roman" w:hAnsi="Times New Roman" w:cs="Times New Roman"/>
          <w:sz w:val="24"/>
          <w:szCs w:val="24"/>
        </w:rPr>
        <w:tab/>
        <w:t>CECRL; Volumul complementar al CECRL (2018)</w:t>
      </w:r>
    </w:p>
    <w:p w14:paraId="16FCA653" w14:textId="77777777" w:rsidR="0069532E" w:rsidRDefault="0069532E" w:rsidP="0069532E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856FE7" w14:textId="77777777" w:rsidR="0069532E" w:rsidRPr="0069532E" w:rsidRDefault="0069532E" w:rsidP="0069532E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69532E">
        <w:rPr>
          <w:rFonts w:ascii="Times New Roman" w:hAnsi="Times New Roman" w:cs="Times New Roman"/>
          <w:i/>
          <w:sz w:val="28"/>
          <w:szCs w:val="28"/>
        </w:rPr>
        <w:t>Competențe specifice disciplinei</w:t>
      </w:r>
      <w:r w:rsidRPr="0069532E">
        <w:rPr>
          <w:rFonts w:ascii="Times New Roman" w:hAnsi="Times New Roman" w:cs="Times New Roman"/>
          <w:sz w:val="28"/>
          <w:szCs w:val="28"/>
        </w:rPr>
        <w:t>:</w:t>
      </w:r>
    </w:p>
    <w:p w14:paraId="1B22E223" w14:textId="77777777" w:rsidR="0069532E" w:rsidRPr="00723450" w:rsidRDefault="0069532E" w:rsidP="0069532E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23450">
        <w:rPr>
          <w:rFonts w:ascii="Times New Roman" w:hAnsi="Times New Roman" w:cs="Times New Roman"/>
          <w:sz w:val="24"/>
          <w:szCs w:val="24"/>
        </w:rPr>
        <w:t xml:space="preserve">CS 1. Competența lingvistică: utilizarea resurselor lingvistice formale în realizarea actelor comunicative, manifestând flexibilitate și autocontrol </w:t>
      </w:r>
    </w:p>
    <w:p w14:paraId="244A1DE0" w14:textId="77777777" w:rsidR="0069532E" w:rsidRPr="00723450" w:rsidRDefault="0069532E" w:rsidP="0069532E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23450">
        <w:rPr>
          <w:rFonts w:ascii="Times New Roman" w:hAnsi="Times New Roman" w:cs="Times New Roman"/>
          <w:sz w:val="24"/>
          <w:szCs w:val="24"/>
        </w:rPr>
        <w:t xml:space="preserve">CS 2. Competența socio-lingvistică: actualizarea resurselor lingvistice în diverse situaţii de comunicare, valorificând dimensiunea socială a limbii </w:t>
      </w:r>
    </w:p>
    <w:p w14:paraId="4A68E6F4" w14:textId="77777777" w:rsidR="0069532E" w:rsidRPr="00723450" w:rsidRDefault="0069532E" w:rsidP="0069532E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3450">
        <w:rPr>
          <w:rFonts w:ascii="Times New Roman" w:hAnsi="Times New Roman" w:cs="Times New Roman"/>
          <w:sz w:val="24"/>
          <w:szCs w:val="24"/>
        </w:rPr>
        <w:t xml:space="preserve"> CS 3. Competența pragmatică: integrarea resurselor lingvistice în contexte cotidiene și imprevizibile, demonstrând precizie și fluență discursivă </w:t>
      </w:r>
    </w:p>
    <w:p w14:paraId="3570EA8B" w14:textId="77777777" w:rsidR="0069532E" w:rsidRPr="00723450" w:rsidRDefault="0069532E" w:rsidP="0069532E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3450">
        <w:rPr>
          <w:rFonts w:ascii="Times New Roman" w:hAnsi="Times New Roman" w:cs="Times New Roman"/>
          <w:sz w:val="24"/>
          <w:szCs w:val="24"/>
        </w:rPr>
        <w:t>CS 4. Competenţa (</w:t>
      </w:r>
      <w:proofErr w:type="spellStart"/>
      <w:r w:rsidRPr="00723450">
        <w:rPr>
          <w:rFonts w:ascii="Times New Roman" w:hAnsi="Times New Roman" w:cs="Times New Roman"/>
          <w:sz w:val="24"/>
          <w:szCs w:val="24"/>
        </w:rPr>
        <w:t>pluri</w:t>
      </w:r>
      <w:proofErr w:type="spellEnd"/>
      <w:r w:rsidRPr="00723450">
        <w:rPr>
          <w:rFonts w:ascii="Times New Roman" w:hAnsi="Times New Roman" w:cs="Times New Roman"/>
          <w:sz w:val="24"/>
          <w:szCs w:val="24"/>
        </w:rPr>
        <w:t xml:space="preserve">/inter)culturală: integrarea trăsăturilor specifice culturii studiate în contexte de comunicare interculturală, exprimând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23450">
        <w:rPr>
          <w:rFonts w:ascii="Times New Roman" w:hAnsi="Times New Roman" w:cs="Times New Roman"/>
          <w:sz w:val="24"/>
          <w:szCs w:val="24"/>
        </w:rPr>
        <w:t>empatie/ toleranță și acceptare a diversității culturale</w:t>
      </w:r>
    </w:p>
    <w:p w14:paraId="47E2B069" w14:textId="77777777" w:rsidR="0021616F" w:rsidRDefault="0021616F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9684C8" w14:textId="77777777" w:rsidR="00204362" w:rsidRDefault="0021616F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</w:t>
      </w:r>
    </w:p>
    <w:p w14:paraId="12A0A60B" w14:textId="77777777" w:rsidR="00FB3FBA" w:rsidRDefault="00FB3FBA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0EB75C" w14:textId="77777777" w:rsidR="00FB3FBA" w:rsidRDefault="00FB3FBA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70E84A" w14:textId="77777777" w:rsidR="00204362" w:rsidRDefault="00204362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8C2D7C" w14:textId="77777777" w:rsidR="003F398C" w:rsidRDefault="0021616F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 w:rsidR="004C645D" w:rsidRPr="004C645D">
        <w:rPr>
          <w:rFonts w:ascii="Times New Roman" w:eastAsia="Times New Roman" w:hAnsi="Times New Roman" w:cs="Times New Roman"/>
          <w:b/>
          <w:sz w:val="24"/>
          <w:szCs w:val="24"/>
        </w:rPr>
        <w:t>UNITĂŢI DE COMPETE</w:t>
      </w:r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 xml:space="preserve">NŢĂ PREVĂZUTE PENTRU CLASA XI-a </w:t>
      </w:r>
    </w:p>
    <w:p w14:paraId="51B9B647" w14:textId="77777777" w:rsidR="004C645D" w:rsidRPr="004C645D" w:rsidRDefault="00A01B8B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I.</w:t>
      </w:r>
      <w:r w:rsidR="004C645D" w:rsidRPr="004C645D">
        <w:rPr>
          <w:rFonts w:ascii="Times New Roman" w:eastAsia="Times New Roman" w:hAnsi="Times New Roman" w:cs="Times New Roman"/>
          <w:b/>
          <w:sz w:val="24"/>
          <w:szCs w:val="24"/>
        </w:rPr>
        <w:t>Competența</w:t>
      </w:r>
      <w:proofErr w:type="spellEnd"/>
      <w:r w:rsidR="004C645D"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  lingvistică</w:t>
      </w:r>
    </w:p>
    <w:p w14:paraId="5C929F87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>Receptarea mesajelor orale/ audiovizuale</w:t>
      </w: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</w:p>
    <w:p w14:paraId="7FFEE0CB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1.1. Delimitarea prin audiere a structurilor fonetice specifice limbii străine rostite clar și corect</w:t>
      </w:r>
    </w:p>
    <w:p w14:paraId="7002DB62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1.2.  Recunoașterea unui spectru larg de cuvinte și structuri lexicale în diverse contexte</w:t>
      </w:r>
    </w:p>
    <w:p w14:paraId="38A72062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1.3.     Diferențierea structurilor gramaticale studiate în contexte uzuale</w:t>
      </w:r>
    </w:p>
    <w:p w14:paraId="7E922B16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>Producerea mesajelor orale/Medierea</w:t>
      </w: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</w:p>
    <w:p w14:paraId="488BE2E1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1.4.     Aplicarea cu suficientă exactitate a unităților și trăsăturilor fonetice specifice limbii străine în diverse contexte uzuale</w:t>
      </w:r>
    </w:p>
    <w:p w14:paraId="398B9D31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1.5. 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  <w:t>Utilizarea eficientă a unui repertoriu larg de mijloace lingvistice și lexicale în diverse situații de ordin cotidian</w:t>
      </w:r>
    </w:p>
    <w:p w14:paraId="3C1A3745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1.6. 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  <w:t>Integrarea eficientă a sintagmelor gramaticale frecvent utilizate în contexte uzuale</w:t>
      </w:r>
    </w:p>
    <w:p w14:paraId="54C71D12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98C">
        <w:rPr>
          <w:rFonts w:ascii="Times New Roman" w:eastAsia="Times New Roman" w:hAnsi="Times New Roman" w:cs="Times New Roman"/>
          <w:b/>
          <w:i/>
          <w:sz w:val="24"/>
          <w:szCs w:val="24"/>
        </w:rPr>
        <w:t>Receptarea mesajelor scrise/ audiovizuale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  <w:t>1.7.  Discriminarea normelor de ortografie specifice limbii străine din diverse mesaje</w:t>
      </w:r>
    </w:p>
    <w:p w14:paraId="75B30E8F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1.8.  Definirea sensului cuvintelor și expresiilor necunoscute prin diverse mijloace</w:t>
      </w:r>
    </w:p>
    <w:p w14:paraId="714267AD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1.9.  Racordarea structurilor </w:t>
      </w:r>
      <w:proofErr w:type="spellStart"/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structurilor</w:t>
      </w:r>
      <w:proofErr w:type="spellEnd"/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gramaticale studiate la situații corespunzătoare</w:t>
      </w:r>
    </w:p>
    <w:p w14:paraId="1B904F10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Producerea mesajelor scrise/ online/ Medierea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  <w:t>1.10. Respectarea normelor de scriere specifice limbii străine în diverse contexte</w:t>
      </w:r>
    </w:p>
    <w:p w14:paraId="0A35CBFE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1.11. Integrarea cu suficientă corectitudine a structurilor gramaticale studiate în contexte familiare</w:t>
      </w:r>
    </w:p>
    <w:p w14:paraId="4CDF8512" w14:textId="77777777" w:rsidR="004C645D" w:rsidRPr="004C645D" w:rsidRDefault="00A01B8B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="004C645D" w:rsidRPr="004C645D">
        <w:rPr>
          <w:rFonts w:ascii="Times New Roman" w:eastAsia="Times New Roman" w:hAnsi="Times New Roman" w:cs="Times New Roman"/>
          <w:b/>
          <w:sz w:val="24"/>
          <w:szCs w:val="24"/>
        </w:rPr>
        <w:t>Competența</w:t>
      </w:r>
      <w:proofErr w:type="spellEnd"/>
      <w:r w:rsidR="004C645D"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socio-lingvistică</w:t>
      </w:r>
    </w:p>
    <w:p w14:paraId="3600ED6A" w14:textId="77777777" w:rsid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>Receptarea mesajelor orale/scrise/ audiovizuale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CA0C83C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2.1.  Recunoașterea actelor de vorbire utile în mesaje orale sau scrise, exprimate de interlocutor în limbaj standard</w:t>
      </w:r>
    </w:p>
    <w:p w14:paraId="1F2E7FA3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2.2.    Interpretarea imaginilor, schemelor, semnelor de orientare în spațiu, însoțite de instrucțiuni simple</w:t>
      </w:r>
    </w:p>
    <w:p w14:paraId="55E361E3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2.3. Selectarea strategiilor adecvate scopului şi tipului de mesaj sau conversație</w:t>
      </w:r>
    </w:p>
    <w:p w14:paraId="0F2F1ADC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2.4.     Descifrarea instrucțiunilor din diverse tipuri de documente</w:t>
      </w:r>
    </w:p>
    <w:p w14:paraId="1D2611C9" w14:textId="77777777" w:rsid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>Producerea mesajelor orale/scrise/online/ Medierea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88517C5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2.5  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Explorarea repertoriului socio-cultural în diverse situații de comunicare, în dependență de rol și </w:t>
      </w:r>
      <w:proofErr w:type="spellStart"/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relatiile</w:t>
      </w:r>
      <w:proofErr w:type="spellEnd"/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cu interlocutorii</w:t>
      </w:r>
    </w:p>
    <w:p w14:paraId="04EDD2E9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2.6  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  <w:t>Utilizarea limbajului verbal și non-verbal pentru a argumenta un punct de vedere potrivit contextului social</w:t>
      </w:r>
    </w:p>
    <w:p w14:paraId="32C0EF2A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2.7  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  <w:t>Adaptarea resurselor lingvistice pentru a redacta documente de uz curent folosind un limbaj standard sau neutru</w:t>
      </w:r>
    </w:p>
    <w:p w14:paraId="2EA3F2C7" w14:textId="77777777" w:rsid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>Interacțiunea   orală/scrisă/ online/Medierea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2A591EF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2.8 Inițierea conversațiilor pe teme de interes, utilizând un limbaj adecvat, specific comunicării spontane și autentice</w:t>
      </w:r>
    </w:p>
    <w:p w14:paraId="04DC6F45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2.9 Respectarea normelor socioculturale în dependență de scopul comunicării și relațiile cu interlocutorii</w:t>
      </w:r>
    </w:p>
    <w:p w14:paraId="17A55DB2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2.10 Utilizarea eficientă a tehnicilor și strategiilor argumentative în redactarea textelor funcționale</w:t>
      </w:r>
    </w:p>
    <w:p w14:paraId="3E082EE9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2.11 Traducerea informației relevante din texte funcționale scurte din limba maternă în limba străină studiată și viceversa</w:t>
      </w:r>
    </w:p>
    <w:p w14:paraId="5AFC71CA" w14:textId="77777777" w:rsidR="004C645D" w:rsidRPr="004C645D" w:rsidRDefault="00A01B8B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III.</w:t>
      </w:r>
      <w:r w:rsidR="004C645D" w:rsidRPr="004C645D">
        <w:rPr>
          <w:rFonts w:ascii="Times New Roman" w:eastAsia="Times New Roman" w:hAnsi="Times New Roman" w:cs="Times New Roman"/>
          <w:b/>
          <w:sz w:val="24"/>
          <w:szCs w:val="24"/>
        </w:rPr>
        <w:t>Competența</w:t>
      </w:r>
      <w:proofErr w:type="spellEnd"/>
      <w:r w:rsidR="004C645D"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pragmatică</w:t>
      </w:r>
    </w:p>
    <w:p w14:paraId="21A647B9" w14:textId="77777777" w:rsid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>Receptarea mesajelor orale/scrise/ online</w:t>
      </w:r>
    </w:p>
    <w:p w14:paraId="031A48EC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3.1  Înțelegerea conținutului informațiilor din filme/ programe televizate și/sau radiodifuzate cu referire la subiecte cotidiene cunoscute, articulate clar și cu un debit lent</w:t>
      </w:r>
    </w:p>
    <w:p w14:paraId="226C2881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3.2  Selectarea informațiilor relevante unei sarcini specifice dintr-un text de lungime medie</w:t>
      </w:r>
    </w:p>
    <w:p w14:paraId="2A5A9B22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3.3  Recunoașterea structurii diferitor tipuri de texte</w:t>
      </w:r>
    </w:p>
    <w:p w14:paraId="70FE2FA8" w14:textId="77777777" w:rsid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>Producerea mesajelor orale/scrise/online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27724BC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3.4  </w:t>
      </w:r>
      <w:proofErr w:type="spellStart"/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Organzarea</w:t>
      </w:r>
      <w:proofErr w:type="spellEnd"/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resurselor lingvistice pentru a produce texte funcţionale simple în contexte cotidiene</w:t>
      </w:r>
    </w:p>
    <w:p w14:paraId="0FC91EEF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3.5  Descrierea unui eveniment din viața cotidiană cu ajutorul frazelor scurte și clare</w:t>
      </w:r>
    </w:p>
    <w:p w14:paraId="31B47A1C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3.6  Inițierea unei narațiuni / descrieri simple în baza unei succesiuni de repere cu referire la subiecte variate din viața cotidiană</w:t>
      </w:r>
    </w:p>
    <w:p w14:paraId="73BD625B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Interacțiunea orală/scrisă/ online</w:t>
      </w:r>
      <w:r w:rsidRPr="004C645D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</w:p>
    <w:p w14:paraId="43732343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3.7  Integrarea resurselor lingvistice în schimburi de informaţii pregătite și/ sau spontane cu referire la subiecte familiare de interes personal şi general</w:t>
      </w:r>
    </w:p>
    <w:p w14:paraId="331C91E4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3.8  Participarea în interacţiuni scrise/ online cu referire la subiecte de ordin cotidian şi de interes general</w:t>
      </w:r>
    </w:p>
    <w:p w14:paraId="6A15956B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3.9  Utilizarea resurselor lingvistice în schimburi de informații detaliate pentru a realiza sarcini comune de grup și/ sau activități on-line</w:t>
      </w:r>
    </w:p>
    <w:p w14:paraId="59120F8C" w14:textId="77777777" w:rsidR="003F398C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98C">
        <w:rPr>
          <w:rFonts w:ascii="Times New Roman" w:eastAsia="Times New Roman" w:hAnsi="Times New Roman" w:cs="Times New Roman"/>
          <w:b/>
          <w:i/>
          <w:sz w:val="24"/>
          <w:szCs w:val="24"/>
        </w:rPr>
        <w:t>Medierea orală/scrisă/online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4EB5A5C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3.10 Rezumarea informației esențiale din textele scrise, într-un limbaj simplu, cu referire la subiecte de ordin personal/ cotidian</w:t>
      </w:r>
    </w:p>
    <w:p w14:paraId="73F62F7F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3.11   Prezentarea structurată a rezultatelor unui sondaj</w:t>
      </w:r>
    </w:p>
    <w:p w14:paraId="4688FE31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3.12 Parafrazarea simplă a evenimentelor cotidiene, prezentate în programe de televiziune şi/sau secvențe video simple, articulate lent şi clar</w:t>
      </w:r>
    </w:p>
    <w:p w14:paraId="108C7CBD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3.13 Traducerea orală a  textelor informative și argumentative simple, cu referire la subiecte de ordin personal, familiar și/sau profesional</w:t>
      </w:r>
    </w:p>
    <w:p w14:paraId="789A1774" w14:textId="77777777" w:rsidR="003F398C" w:rsidRDefault="00A01B8B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IV.</w:t>
      </w:r>
      <w:r w:rsidR="004C645D" w:rsidRPr="004C645D">
        <w:rPr>
          <w:rFonts w:ascii="Times New Roman" w:eastAsia="Times New Roman" w:hAnsi="Times New Roman" w:cs="Times New Roman"/>
          <w:b/>
          <w:sz w:val="24"/>
          <w:szCs w:val="24"/>
        </w:rPr>
        <w:t>Compe</w:t>
      </w:r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>tenţa</w:t>
      </w:r>
      <w:proofErr w:type="spellEnd"/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 xml:space="preserve">   (</w:t>
      </w:r>
      <w:proofErr w:type="spellStart"/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>pluri</w:t>
      </w:r>
      <w:proofErr w:type="spellEnd"/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 xml:space="preserve">/inter) culturală  </w:t>
      </w:r>
    </w:p>
    <w:p w14:paraId="4A82B134" w14:textId="77777777" w:rsidR="003F398C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98C">
        <w:rPr>
          <w:rFonts w:ascii="Times New Roman" w:eastAsia="Times New Roman" w:hAnsi="Times New Roman" w:cs="Times New Roman"/>
          <w:b/>
          <w:i/>
          <w:sz w:val="24"/>
          <w:szCs w:val="24"/>
        </w:rPr>
        <w:t>Receptarea mesajelor orale/scrise/ online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2D4FFAB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4.1   Distingerea ideilor principale și valo</w:t>
      </w:r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>rilor umane în texte literare/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nonliterare, piese muzicale</w:t>
      </w:r>
    </w:p>
    <w:p w14:paraId="10610C8E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4.2 Recunoașterea aspectelor culturale specifice spațiului limbilor studiate pe subiecte de ordin personal și general</w:t>
      </w:r>
    </w:p>
    <w:p w14:paraId="762B575C" w14:textId="77777777" w:rsidR="003F398C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98C">
        <w:rPr>
          <w:rFonts w:ascii="Times New Roman" w:eastAsia="Times New Roman" w:hAnsi="Times New Roman" w:cs="Times New Roman"/>
          <w:b/>
          <w:i/>
          <w:sz w:val="24"/>
          <w:szCs w:val="24"/>
        </w:rPr>
        <w:t>Producerea mesajelor orale/scrise/ online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7C351F7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4.3  Corelarea emoțiilor personajelor din pove</w:t>
      </w:r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 xml:space="preserve">stiri, filme, piese de teatru 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cu experiența personală sau cu cea a altor  persoane</w:t>
      </w:r>
    </w:p>
    <w:p w14:paraId="1B2C6027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4.4  Compararea aspectelor culturale speci</w:t>
      </w:r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 xml:space="preserve">fice țării alofone și țării de 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origine</w:t>
      </w:r>
    </w:p>
    <w:p w14:paraId="10716F8B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4.5 Utilizarea repertoriului lingvistic va</w:t>
      </w:r>
      <w:r w:rsidR="003F398C">
        <w:rPr>
          <w:rFonts w:ascii="Times New Roman" w:eastAsia="Times New Roman" w:hAnsi="Times New Roman" w:cs="Times New Roman"/>
          <w:b/>
          <w:sz w:val="24"/>
          <w:szCs w:val="24"/>
        </w:rPr>
        <w:t xml:space="preserve">riat pentru a redacta texte pe 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teme de cultură</w:t>
      </w:r>
    </w:p>
    <w:p w14:paraId="6AD0E3E3" w14:textId="77777777" w:rsidR="003F398C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98C">
        <w:rPr>
          <w:rFonts w:ascii="Times New Roman" w:eastAsia="Times New Roman" w:hAnsi="Times New Roman" w:cs="Times New Roman"/>
          <w:b/>
          <w:i/>
          <w:sz w:val="24"/>
          <w:szCs w:val="24"/>
        </w:rPr>
        <w:t>Interacțiunea orală/scrisă/ online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AC364BD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4.6 Integrarea unor normelor culturale specifice țării alofone utilizate frecvent în contexte variate de comunicare</w:t>
      </w:r>
    </w:p>
    <w:p w14:paraId="64FC8871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4.7 Alegerea strategiilor pertinente contextului social pentru a depăşi posibile obstacole în comunicarea interculturală legate de stereotipuri şi prejudecăţi</w:t>
      </w:r>
    </w:p>
    <w:p w14:paraId="470B3277" w14:textId="77777777" w:rsidR="003F398C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98C">
        <w:rPr>
          <w:rFonts w:ascii="Times New Roman" w:eastAsia="Times New Roman" w:hAnsi="Times New Roman" w:cs="Times New Roman"/>
          <w:b/>
          <w:i/>
          <w:sz w:val="24"/>
          <w:szCs w:val="24"/>
        </w:rPr>
        <w:t>Medierea culturală orală/ scrisă/ online</w:t>
      </w: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39BC9CA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4.8 Identificarea problemelor cheie în situații de dezacord din motive culturale, pe subiecte cunoscute, solicitând confirmări și/sau explicații</w:t>
      </w:r>
    </w:p>
    <w:p w14:paraId="5A98F398" w14:textId="77777777" w:rsidR="004C645D" w:rsidRPr="004C645D" w:rsidRDefault="004C645D" w:rsidP="00FB3FBA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>4.9 Integrarea normelor de comportament politicos specifice culturii alofone pentru a transpune oral mesajul conversației pe subiecte de interes personal</w:t>
      </w:r>
    </w:p>
    <w:p w14:paraId="38C5E450" w14:textId="77777777" w:rsidR="0021616F" w:rsidRDefault="0021616F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D49F97" w14:textId="77777777" w:rsidR="0021616F" w:rsidRDefault="0021616F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FB251E" w14:textId="77777777" w:rsidR="0021616F" w:rsidRDefault="0021616F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CBD1C1" w14:textId="77777777" w:rsidR="0021616F" w:rsidRDefault="0021616F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3ABB7F" w14:textId="77777777" w:rsidR="0021616F" w:rsidRDefault="0021616F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37BD92" w14:textId="77777777" w:rsidR="0021616F" w:rsidRDefault="0021616F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7059FC" w14:textId="77777777" w:rsidR="00204362" w:rsidRDefault="00204362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39117B" w14:textId="77777777" w:rsidR="00204362" w:rsidRDefault="00204362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9D0337" w14:textId="77777777" w:rsidR="00FB3FBA" w:rsidRDefault="00FB3FBA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9110B3" w14:textId="77777777" w:rsidR="00FB3FBA" w:rsidRDefault="00FB3FBA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3A73F3" w14:textId="77777777" w:rsidR="00FB3FBA" w:rsidRDefault="00FB3FBA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7F11B6" w14:textId="77777777" w:rsidR="00FB3FBA" w:rsidRDefault="00FB3FBA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D74431" w14:textId="77777777" w:rsidR="00FB3FBA" w:rsidRDefault="00FB3FBA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607C1D" w14:textId="77777777" w:rsidR="0073118C" w:rsidRDefault="004C645D" w:rsidP="0073118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4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2865BF9" w14:textId="77777777" w:rsidR="000A0876" w:rsidRPr="0021616F" w:rsidRDefault="0073118C" w:rsidP="0021616F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en-US" w:eastAsia="ru-MD" w:bidi="hi-IN"/>
        </w:rPr>
      </w:pPr>
      <w:r w:rsidRPr="0073118C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en-US" w:eastAsia="ru-MD" w:bidi="hi-IN"/>
        </w:rPr>
        <w:lastRenderedPageBreak/>
        <w:t>PROIECTAREA DIDACTICĂ A UNITĂȚILOR DE ÎN</w:t>
      </w:r>
      <w:r w:rsidR="0021616F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en-US" w:eastAsia="ru-MD" w:bidi="hi-IN"/>
        </w:rPr>
        <w:t>VĂȚARE / UNITĂȚILOR DE CONȚINUT</w:t>
      </w:r>
    </w:p>
    <w:tbl>
      <w:tblPr>
        <w:tblW w:w="15134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1701"/>
        <w:gridCol w:w="1559"/>
        <w:gridCol w:w="3544"/>
        <w:gridCol w:w="850"/>
        <w:gridCol w:w="567"/>
        <w:gridCol w:w="5211"/>
        <w:gridCol w:w="851"/>
      </w:tblGrid>
      <w:tr w:rsidR="00CA181A" w14:paraId="08F84957" w14:textId="77777777" w:rsidTr="00FB3FBA">
        <w:trPr>
          <w:trHeight w:val="109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32777" w14:textId="77777777" w:rsidR="00CA181A" w:rsidRPr="000A0876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A08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Compétences</w:t>
            </w:r>
            <w:proofErr w:type="spellEnd"/>
            <w:r w:rsidRPr="000A08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A08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spécifiques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DC910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compétences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73392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d’apprentissage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3229D4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Contenus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thématiques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linguistiques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B6FED" w14:textId="77777777" w:rsidR="00CA181A" w:rsidRDefault="00CA181A" w:rsidP="00CA181A">
            <w:pPr>
              <w:spacing w:line="240" w:lineRule="auto"/>
              <w:ind w:right="-24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Heures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19CA2" w14:textId="77777777" w:rsidR="00CA181A" w:rsidRDefault="00CA181A" w:rsidP="00AB7147">
            <w:pPr>
              <w:spacing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52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2BBE9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Stratégies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didactiques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techniques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d’évaluation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F90F0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CA181A" w14:paraId="10065F5D" w14:textId="77777777" w:rsidTr="00FB3FBA">
        <w:trPr>
          <w:trHeight w:val="70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255B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83F0F6C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63F4FB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2032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1.4; 1.5</w:t>
            </w:r>
          </w:p>
          <w:p w14:paraId="4A9F1F8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2.3; 2.8</w:t>
            </w:r>
          </w:p>
          <w:p w14:paraId="558907E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234C5" w14:textId="77777777" w:rsidR="00CA181A" w:rsidRDefault="00CA181A" w:rsidP="004811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  <w:p w14:paraId="40AF0DFB" w14:textId="77777777" w:rsidR="00CA181A" w:rsidRDefault="00CA181A" w:rsidP="004811D8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J’apprends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apprendre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83AAA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 w:rsidRPr="00A01B8B">
              <w:rPr>
                <w:rFonts w:ascii="Times New Roman" w:eastAsia="Times New Roman" w:hAnsi="Times New Roman" w:cs="Times New Roman"/>
              </w:rPr>
              <w:t>Leçon introductive</w:t>
            </w:r>
          </w:p>
          <w:p w14:paraId="34AF557D" w14:textId="77777777" w:rsidR="00CA181A" w:rsidRPr="00A01B8B" w:rsidRDefault="00CA181A" w:rsidP="0021616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Révision </w:t>
            </w:r>
          </w:p>
          <w:p w14:paraId="456F6C0F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15882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08FD63F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1EF4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52EC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Interview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FE30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3EB9BB16" w14:textId="77777777" w:rsidTr="00FB3FBA">
        <w:trPr>
          <w:trHeight w:val="105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52D0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31C5E6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25D48A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88529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 ; 1.9 ; 1.11</w:t>
            </w:r>
          </w:p>
          <w:p w14:paraId="34D9379C" w14:textId="77777777" w:rsidR="00CA181A" w:rsidRDefault="00CA181A" w:rsidP="0021616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 ; 2.6 ; 2.9</w:t>
            </w:r>
          </w:p>
          <w:p w14:paraId="0C371A9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3.5 ; 3.8 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4C2B1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DC8FC" w14:textId="77777777" w:rsidR="00CA181A" w:rsidRDefault="00CA181A" w:rsidP="00AB7147">
            <w:pPr>
              <w:spacing w:line="240" w:lineRule="auto"/>
              <w:ind w:left="-120" w:right="-100"/>
              <w:rPr>
                <w:rFonts w:ascii="Times New Roman" w:eastAsia="Times New Roman" w:hAnsi="Times New Roman" w:cs="Times New Roman"/>
                <w:lang w:val="fr-FR"/>
              </w:rPr>
            </w:pPr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Mon livre 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fr</w:t>
            </w:r>
            <w:r w:rsidRPr="00A01B8B">
              <w:rPr>
                <w:rFonts w:ascii="Times New Roman" w:eastAsia="Times New Roman" w:hAnsi="Times New Roman" w:cs="Times New Roman"/>
                <w:lang w:val="fr-FR"/>
              </w:rPr>
              <w:t>anèais</w:t>
            </w:r>
            <w:proofErr w:type="spellEnd"/>
          </w:p>
          <w:p w14:paraId="5404265D" w14:textId="77777777" w:rsidR="00CA181A" w:rsidRDefault="00CA181A" w:rsidP="00DC6E5D">
            <w:pPr>
              <w:spacing w:line="240" w:lineRule="auto"/>
              <w:ind w:left="-120" w:right="-100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  <w:lang w:val="fr-FR"/>
              </w:rPr>
              <w:t xml:space="preserve">  </w:t>
            </w:r>
            <w:r w:rsidRPr="00A01B8B">
              <w:rPr>
                <w:rFonts w:ascii="Times New Roman" w:eastAsia="Times New Roman" w:hAnsi="Times New Roman" w:cs="Times New Roman"/>
                <w:lang w:val="fr-FR"/>
              </w:rPr>
              <w:t xml:space="preserve">Contenu </w:t>
            </w:r>
            <w:r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r w:rsidRPr="00A01B8B">
              <w:rPr>
                <w:rFonts w:ascii="Times New Roman" w:eastAsia="Times New Roman" w:hAnsi="Times New Roman" w:cs="Times New Roman"/>
                <w:lang w:val="fr-FR"/>
              </w:rPr>
              <w:t>thématique</w:t>
            </w:r>
          </w:p>
          <w:p w14:paraId="3E40AE2E" w14:textId="77777777" w:rsidR="00CA181A" w:rsidRPr="00DC6E5D" w:rsidRDefault="00CA181A" w:rsidP="00DC6E5D">
            <w:pPr>
              <w:spacing w:line="240" w:lineRule="auto"/>
              <w:ind w:left="-120" w:right="-100"/>
              <w:rPr>
                <w:rFonts w:ascii="Times New Roman" w:eastAsia="Times New Roman" w:hAnsi="Times New Roman" w:cs="Times New Roman"/>
                <w:lang w:val="fr-FR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Evaluation </w:t>
            </w:r>
            <w:proofErr w:type="spellStart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>initiale</w:t>
            </w:r>
            <w:proofErr w:type="spellEnd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proofErr w:type="spellStart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>écrite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6DFDE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4FA73A96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D7F7EC2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EB26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E7EF8" w14:textId="77777777" w:rsidR="00CA181A" w:rsidRDefault="00CA181A" w:rsidP="0021616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Observation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38D9C570" w14:textId="77777777" w:rsidR="00CA181A" w:rsidRDefault="00CA181A" w:rsidP="0021616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82F4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6F390E15" w14:textId="77777777" w:rsidTr="00FB3FBA">
        <w:trPr>
          <w:trHeight w:val="869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B1919" w14:textId="77777777" w:rsidR="00CA181A" w:rsidRDefault="00CA181A" w:rsidP="00A01B8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A0ED9AE" w14:textId="77777777" w:rsidR="00CA181A" w:rsidRDefault="00CA181A" w:rsidP="00A01B8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6C1BCF4" w14:textId="77777777" w:rsidR="00CA181A" w:rsidRDefault="00CA181A" w:rsidP="00A01B8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17AC73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8618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 ; 1.10</w:t>
            </w:r>
          </w:p>
          <w:p w14:paraId="6401E01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 ; 2.6 ; 2.9</w:t>
            </w:r>
          </w:p>
          <w:p w14:paraId="36FDC13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 ; 3.9 ; 3.11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A6167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78104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5.Analyze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évaluations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écrites</w:t>
            </w:r>
            <w:proofErr w:type="spellEnd"/>
          </w:p>
          <w:p w14:paraId="3E0D2CB4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Comment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rester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motivé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au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lycée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8BC5A" w14:textId="77777777" w:rsidR="00CA181A" w:rsidRDefault="00CA181A" w:rsidP="005251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E7CB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294C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Observation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0EF16CA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  <w:p w14:paraId="5EE239E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3463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6EEABACB" w14:textId="77777777" w:rsidTr="00FB3FBA">
        <w:trPr>
          <w:trHeight w:val="851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E299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7EFAB7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09244C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48D5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1.6</w:t>
            </w:r>
          </w:p>
          <w:p w14:paraId="5A8FD5D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 2.8 ; 2.11</w:t>
            </w:r>
          </w:p>
          <w:p w14:paraId="5B0A9EA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3.11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4701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BED0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partenariats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scolaires</w:t>
            </w:r>
            <w:proofErr w:type="spellEnd"/>
          </w:p>
          <w:p w14:paraId="1DC10FDE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lycée-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espace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socialisation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A87D3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96AC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D1B52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Grille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Questionnaire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  <w:p w14:paraId="111E50E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d’écoute.Questions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Débat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1DA2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539B2559" w14:textId="77777777" w:rsidTr="00FB3FBA">
        <w:trPr>
          <w:trHeight w:val="852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CF98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2CD8C9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296F01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3868D6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AC463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</w:t>
            </w:r>
          </w:p>
          <w:p w14:paraId="787CF75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2.10</w:t>
            </w:r>
          </w:p>
          <w:p w14:paraId="6D2A65C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3.10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E7528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1437F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9-10.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Comment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réussir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un bon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en public 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708F3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F136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7B73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Observation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DD68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412B3944" w14:textId="77777777" w:rsidTr="00FB3FBA">
        <w:trPr>
          <w:trHeight w:val="75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4A54C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1760B0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891209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D5CE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</w:t>
            </w:r>
          </w:p>
          <w:p w14:paraId="6A01443C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 2.7</w:t>
            </w:r>
          </w:p>
          <w:p w14:paraId="4DA38E7C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3.9; 3.12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E0FF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7B6F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Ecoles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insolites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innovantes</w:t>
            </w:r>
            <w:proofErr w:type="spellEnd"/>
          </w:p>
          <w:p w14:paraId="169431ED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bibliothèques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monde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C0A0B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A23A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5DD5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  <w:p w14:paraId="5B28094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899A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4D6139CA" w14:textId="77777777" w:rsidTr="00FB3FBA">
        <w:trPr>
          <w:trHeight w:val="62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0B5E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78E39D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E341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 ; 1.10</w:t>
            </w:r>
          </w:p>
          <w:p w14:paraId="2132272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3.11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5159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9A5C1" w14:textId="77777777" w:rsidR="00CA181A" w:rsidRDefault="00CA181A" w:rsidP="005251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relation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professeur-élève</w:t>
            </w:r>
            <w:proofErr w:type="spellEnd"/>
          </w:p>
          <w:p w14:paraId="7188D8E4" w14:textId="77777777" w:rsidR="00CA181A" w:rsidRPr="00A01B8B" w:rsidRDefault="00CA181A" w:rsidP="005251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14.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conc</w:t>
            </w:r>
            <w:r>
              <w:rPr>
                <w:rFonts w:ascii="Times New Roman" w:eastAsia="Times New Roman" w:hAnsi="Times New Roman" w:cs="Times New Roman"/>
              </w:rPr>
              <w:t>ordance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temps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l’indicatif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(plan du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présent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5A5BB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3B6F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F03A1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15BF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49FA542D" w14:textId="77777777" w:rsidTr="00FB3FBA">
        <w:trPr>
          <w:trHeight w:val="76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2E34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206266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0FB66A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DE19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 ; 1.8</w:t>
            </w:r>
          </w:p>
          <w:p w14:paraId="7EE5593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 ; 2.9 ; 2.10</w:t>
            </w:r>
          </w:p>
          <w:p w14:paraId="3F9C85B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 ; 3.8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1DB1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F3B5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changements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normes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scolaires</w:t>
            </w:r>
            <w:proofErr w:type="spellEnd"/>
          </w:p>
          <w:p w14:paraId="0793D910" w14:textId="77777777" w:rsidR="00CA181A" w:rsidRPr="00A01B8B" w:rsidRDefault="00CA181A" w:rsidP="005251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concordance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temps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l’indicatif</w:t>
            </w:r>
            <w:proofErr w:type="spellEnd"/>
          </w:p>
          <w:p w14:paraId="4DFB0298" w14:textId="77777777" w:rsidR="00CA181A" w:rsidRPr="00EB4E2F" w:rsidRDefault="00CA181A" w:rsidP="0052516E">
            <w:pPr>
              <w:spacing w:line="240" w:lineRule="auto"/>
              <w:rPr>
                <w:rFonts w:ascii="Times New Roman" w:eastAsia="Times New Roman" w:hAnsi="Times New Roman" w:cs="Times New Roman"/>
                <w:lang w:val="fr-FR"/>
              </w:rPr>
            </w:pPr>
            <w:r w:rsidRPr="00A01B8B">
              <w:rPr>
                <w:rFonts w:ascii="Times New Roman" w:eastAsia="Times New Roman" w:hAnsi="Times New Roman" w:cs="Times New Roman"/>
              </w:rPr>
              <w:t xml:space="preserve">(plan du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passé</w:t>
            </w:r>
            <w:proofErr w:type="spellEnd"/>
            <w:r w:rsidR="00EB4E2F">
              <w:rPr>
                <w:rFonts w:ascii="Times New Roman" w:eastAsia="Times New Roman" w:hAnsi="Times New Roman" w:cs="Times New Roman"/>
                <w:lang w:val="fr-FR"/>
              </w:rPr>
              <w:t>)</w:t>
            </w:r>
          </w:p>
          <w:p w14:paraId="319F5B82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65F58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499F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49C1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le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Résumé</w:t>
            </w:r>
            <w:proofErr w:type="spellEnd"/>
          </w:p>
          <w:p w14:paraId="3A35BB29" w14:textId="77777777" w:rsidR="00CA181A" w:rsidRDefault="00CA181A" w:rsidP="005251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  <w:p w14:paraId="3A59D755" w14:textId="77777777" w:rsidR="00CA181A" w:rsidRDefault="00CA181A" w:rsidP="005251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69DA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273E7264" w14:textId="77777777" w:rsidTr="00FB3FBA">
        <w:trPr>
          <w:trHeight w:val="76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C13A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A0A7DD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F8AF70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3916D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1.2;1.4;1.5</w:t>
            </w:r>
          </w:p>
          <w:p w14:paraId="325EB9D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2.6 ; 2.8</w:t>
            </w:r>
          </w:p>
          <w:p w14:paraId="770B821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 ; 3.10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B42D4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bookmarkStart w:id="1" w:name="_GoBack"/>
            <w:bookmarkEnd w:id="1"/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F885E" w14:textId="77777777" w:rsidR="00CA181A" w:rsidRPr="005A40B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A40BB">
              <w:rPr>
                <w:rFonts w:ascii="Times New Roman" w:eastAsia="Times New Roman" w:hAnsi="Times New Roman" w:cs="Times New Roman"/>
                <w:color w:val="000000" w:themeColor="text1"/>
              </w:rPr>
              <w:t>17-18. R</w:t>
            </w:r>
            <w:r w:rsidRPr="005A40BB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é</w:t>
            </w:r>
            <w:proofErr w:type="spellStart"/>
            <w:r w:rsidRPr="005A40BB">
              <w:rPr>
                <w:rFonts w:ascii="Times New Roman" w:eastAsia="Times New Roman" w:hAnsi="Times New Roman" w:cs="Times New Roman"/>
                <w:color w:val="000000" w:themeColor="text1"/>
              </w:rPr>
              <w:t>vision</w:t>
            </w:r>
            <w:proofErr w:type="spellEnd"/>
          </w:p>
          <w:p w14:paraId="596F77AE" w14:textId="77777777" w:rsidR="00CA181A" w:rsidRPr="00A01B8B" w:rsidRDefault="00CA181A" w:rsidP="005A40B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>Evaluation</w:t>
            </w:r>
            <w:proofErr w:type="spellEnd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orale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F4007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8230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3F51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Grille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1E6CB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2BA2BF3B" w14:textId="77777777" w:rsidTr="00FB3FBA">
        <w:trPr>
          <w:trHeight w:val="76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7371A" w14:textId="77777777" w:rsidR="00CA181A" w:rsidRDefault="00CA181A" w:rsidP="00A84C8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CC9B2F2" w14:textId="77777777" w:rsidR="00CA181A" w:rsidRDefault="00CA181A" w:rsidP="00A84C8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0E2A0DE" w14:textId="77777777" w:rsidR="00CA181A" w:rsidRDefault="00CA181A" w:rsidP="00A84C8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22BE9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3.2;3.7;3.8</w:t>
            </w:r>
          </w:p>
          <w:p w14:paraId="629B3327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3.8;4.4;4.5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65122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37538" w14:textId="77777777" w:rsidR="00CA181A" w:rsidRPr="00181FF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19-20.</w:t>
            </w:r>
            <w:r w:rsidRPr="00181FFA">
              <w:rPr>
                <w:rFonts w:ascii="Times New Roman" w:hAnsi="Times New Roman" w:cs="Times New Roman"/>
              </w:rPr>
              <w:t xml:space="preserve">L’histoire de </w:t>
            </w:r>
            <w:proofErr w:type="spellStart"/>
            <w:r w:rsidRPr="00181FFA">
              <w:rPr>
                <w:rFonts w:ascii="Times New Roman" w:hAnsi="Times New Roman" w:cs="Times New Roman"/>
              </w:rPr>
              <w:t>l’enseignement</w:t>
            </w:r>
            <w:proofErr w:type="spellEnd"/>
            <w:r w:rsidRPr="00181FFA">
              <w:rPr>
                <w:rFonts w:ascii="Times New Roman" w:hAnsi="Times New Roman" w:cs="Times New Roman"/>
              </w:rPr>
              <w:t xml:space="preserve"> dans </w:t>
            </w:r>
            <w:proofErr w:type="spellStart"/>
            <w:r w:rsidRPr="00181FFA">
              <w:rPr>
                <w:rFonts w:ascii="Times New Roman" w:hAnsi="Times New Roman" w:cs="Times New Roman"/>
              </w:rPr>
              <w:t>l’espace</w:t>
            </w:r>
            <w:proofErr w:type="spellEnd"/>
            <w:r w:rsidRPr="00181F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1FFA">
              <w:rPr>
                <w:rFonts w:ascii="Times New Roman" w:hAnsi="Times New Roman" w:cs="Times New Roman"/>
              </w:rPr>
              <w:t>roumain</w:t>
            </w:r>
            <w:proofErr w:type="spellEnd"/>
            <w:r w:rsidRPr="00181F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4C687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0F31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9E50F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digitales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5636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A181A" w14:paraId="0B1884A9" w14:textId="77777777" w:rsidTr="00FB3FBA">
        <w:trPr>
          <w:trHeight w:val="97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F146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50F52D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7E9F99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9F16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</w:t>
            </w:r>
          </w:p>
          <w:p w14:paraId="1C4DB49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2.4</w:t>
            </w:r>
          </w:p>
          <w:p w14:paraId="6C15A79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C6365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</w:p>
          <w:p w14:paraId="5D0DCB11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Construire sa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personnalité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43FE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portfolio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numérique</w:t>
            </w:r>
            <w:proofErr w:type="spellEnd"/>
          </w:p>
          <w:p w14:paraId="7084CDB2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indirect (plan du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présent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40FD7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06D6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2723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documents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Observation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groupe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3B73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587CFF58" w14:textId="77777777" w:rsidTr="00FB3FBA">
        <w:trPr>
          <w:trHeight w:val="108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60C6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B36B06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C1AF36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7A97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1.10; 1.11</w:t>
            </w:r>
          </w:p>
          <w:p w14:paraId="582D93F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 2.7</w:t>
            </w:r>
          </w:p>
          <w:p w14:paraId="67928B7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3.7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CAC5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D7A1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</w:t>
            </w:r>
            <w:r w:rsidRPr="00A01B8B">
              <w:rPr>
                <w:rFonts w:ascii="Times New Roman" w:eastAsia="Times New Roman" w:hAnsi="Times New Roman" w:cs="Times New Roman"/>
              </w:rPr>
              <w:t>Le curriculum Vitae</w:t>
            </w:r>
          </w:p>
          <w:p w14:paraId="2DF10258" w14:textId="77777777" w:rsidR="00CA181A" w:rsidRPr="00A01B8B" w:rsidRDefault="00CA181A" w:rsidP="005A40B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indirect (plan du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passé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>)</w:t>
            </w:r>
          </w:p>
          <w:p w14:paraId="11F3C2D6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64F8D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6BCD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6B40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Observation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</w:p>
          <w:p w14:paraId="4F5483F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transformation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7B9B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2A2CD279" w14:textId="77777777" w:rsidTr="00FB3FBA">
        <w:trPr>
          <w:trHeight w:val="135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CA6A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3729D7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F10235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9A30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 ; 1.8 ; 1.9</w:t>
            </w:r>
          </w:p>
          <w:p w14:paraId="2D5FB09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 ; 2.6 ; 2.7</w:t>
            </w:r>
          </w:p>
          <w:p w14:paraId="4B06460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 ; 3.7 ; 3.9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BA5F9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1781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Demain,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quels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nouveaux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métiers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?</w:t>
            </w:r>
          </w:p>
          <w:p w14:paraId="4C992DEC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26.Réussir la vie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professionnelle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3A4A8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0866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171F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EDCE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10027575" w14:textId="77777777" w:rsidTr="00FB3FBA">
        <w:trPr>
          <w:trHeight w:val="99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9335E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E88103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4E2453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68DA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 ; 1.8</w:t>
            </w:r>
          </w:p>
          <w:p w14:paraId="6FF5E3F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 ; 2.11</w:t>
            </w:r>
          </w:p>
          <w:p w14:paraId="4737447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3.9; 3.13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A328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0CF0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Devenir un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ado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solidaire</w:t>
            </w:r>
            <w:proofErr w:type="spellEnd"/>
          </w:p>
          <w:p w14:paraId="3B9296DC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28.Apprendre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vie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237A3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D272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3F33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5581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7E4E7939" w14:textId="77777777" w:rsidTr="00FB3FBA">
        <w:trPr>
          <w:trHeight w:val="86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0B4F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E0B28B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D24FAA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07EC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1.8 </w:t>
            </w:r>
          </w:p>
          <w:p w14:paraId="53FD902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2.5; 2.7</w:t>
            </w:r>
          </w:p>
          <w:p w14:paraId="418F466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 ; 3.7 ; 3.9</w:t>
            </w:r>
          </w:p>
          <w:p w14:paraId="308C1C3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3DC3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459E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29.La mode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styles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vestimentaire</w:t>
            </w:r>
            <w:proofErr w:type="spellEnd"/>
          </w:p>
          <w:p w14:paraId="33BA2C5E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Quel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style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vestimentaire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révèle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votre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personnalité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?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4DB22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757A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B8E1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Observation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801E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79729FFF" w14:textId="77777777" w:rsidTr="00FB3FBA">
        <w:trPr>
          <w:trHeight w:val="873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8D6C4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37FC14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6805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1.10; 1.11</w:t>
            </w:r>
          </w:p>
          <w:p w14:paraId="7B1617E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 3.3; 3.5; 3.10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0607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A0D9B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Comment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organiser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débat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argumenté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?</w:t>
            </w:r>
          </w:p>
          <w:p w14:paraId="0DCE302F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mode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conditionnel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révision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B2C9A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3F8AEC42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6716C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A271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documents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Argumentation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  <w:p w14:paraId="240A2B3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8CDF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662A4576" w14:textId="77777777" w:rsidTr="00FB3FBA">
        <w:trPr>
          <w:trHeight w:val="1029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0F1F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FFAC8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B89C2E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7034A" w14:textId="77777777" w:rsidR="00CA181A" w:rsidRDefault="00CA181A" w:rsidP="00AB7147">
            <w:pPr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1.5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1.8; </w:t>
            </w:r>
          </w:p>
          <w:p w14:paraId="5B1612E3" w14:textId="77777777" w:rsidR="00CA181A" w:rsidRDefault="00CA181A" w:rsidP="00AB7147">
            <w:pPr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 2.5; 2.6</w:t>
            </w:r>
          </w:p>
          <w:p w14:paraId="78DF629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 3.8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6D3D7" w14:textId="77777777" w:rsidR="00CA181A" w:rsidRDefault="00CA181A" w:rsidP="00AB7147">
            <w:pPr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99893" w14:textId="77777777" w:rsidR="00CA181A" w:rsidRDefault="00CA181A" w:rsidP="00E01E8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mode de vie: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être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bien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dans son </w:t>
            </w:r>
            <w:r>
              <w:rPr>
                <w:rFonts w:ascii="Times New Roman" w:eastAsia="Times New Roman" w:hAnsi="Times New Roman" w:cs="Times New Roman"/>
              </w:rPr>
              <w:t>34.</w:t>
            </w:r>
            <w:r w:rsidRPr="00A01B8B">
              <w:rPr>
                <w:rFonts w:ascii="Times New Roman" w:eastAsia="Times New Roman" w:hAnsi="Times New Roman" w:cs="Times New Roman"/>
              </w:rPr>
              <w:t>corps</w:t>
            </w:r>
            <w:r>
              <w:rPr>
                <w:rFonts w:ascii="Times New Roman" w:eastAsia="Times New Roman" w:hAnsi="Times New Roman" w:cs="Times New Roman"/>
              </w:rPr>
              <w:t>.Le respect de soi</w:t>
            </w:r>
          </w:p>
          <w:p w14:paraId="61AF2574" w14:textId="77777777" w:rsidR="00CA181A" w:rsidRPr="00A01B8B" w:rsidRDefault="00CA181A" w:rsidP="00E01E8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01B8B"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concordance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temps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après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„si”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conditionnel</w:t>
            </w:r>
            <w:proofErr w:type="spellEnd"/>
          </w:p>
          <w:p w14:paraId="173CBC1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00990BC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23ADC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8FD7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07527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Observation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5DDB387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27BF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4B7896FB" w14:textId="77777777" w:rsidTr="00FB3FBA">
        <w:trPr>
          <w:trHeight w:val="123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7A97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6EC2B4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44BA0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1.9; 1.10 ; 1.11</w:t>
            </w:r>
          </w:p>
          <w:p w14:paraId="20A16EB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 3.13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149F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F0FEC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35.Les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sports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B2BB5B" w14:textId="77777777" w:rsidR="00CA181A" w:rsidRPr="00A01B8B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concordance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temps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après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„si”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conditionnel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CA7E1B" w14:textId="77777777" w:rsidR="00CA181A" w:rsidRPr="00A01B8B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4A8CC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C95E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6F285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</w:p>
          <w:p w14:paraId="226C5E2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4435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34AACA88" w14:textId="77777777" w:rsidTr="00FB3FBA">
        <w:trPr>
          <w:trHeight w:val="773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4F95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D1F715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A4C5A3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EE07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 ; 1.8</w:t>
            </w:r>
          </w:p>
          <w:p w14:paraId="77668DF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 ; 2.4; 2.10</w:t>
            </w:r>
          </w:p>
          <w:p w14:paraId="34625C22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3.9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55ECA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24E6F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sports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extrêmes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47FD79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38.Le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comportement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alimentaire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équilibré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3DC41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5868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6A583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multiple/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Interview</w:t>
            </w:r>
            <w:proofErr w:type="spellEnd"/>
          </w:p>
          <w:p w14:paraId="47385C78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Carte mentale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0452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70A061C2" w14:textId="77777777" w:rsidTr="00FB3FBA">
        <w:trPr>
          <w:trHeight w:val="92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88E9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9F1E4E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FE773C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11E18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1.8; 1.10</w:t>
            </w:r>
          </w:p>
          <w:p w14:paraId="7BFC23C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 ; 2.5; 2.7</w:t>
            </w:r>
          </w:p>
          <w:p w14:paraId="12F692AB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3.9;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57547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0DF64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39.</w:t>
            </w:r>
            <w:r w:rsidRPr="00A01B8B">
              <w:rPr>
                <w:rFonts w:ascii="Times New Roman" w:eastAsia="Times New Roman" w:hAnsi="Times New Roman" w:cs="Times New Roman"/>
              </w:rPr>
              <w:t>L’art de lire</w:t>
            </w:r>
          </w:p>
          <w:p w14:paraId="4496B474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40.Les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bienfaits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inestimables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</w:p>
          <w:p w14:paraId="649597A9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82036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88E1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FACF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document/Association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Débat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C85A9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062456EE" w14:textId="77777777" w:rsidTr="00FB3FBA">
        <w:trPr>
          <w:trHeight w:val="94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3469D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B48C7AE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2214576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2A56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1.11</w:t>
            </w:r>
          </w:p>
          <w:p w14:paraId="163FF241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2.5 ; 2.7</w:t>
            </w:r>
          </w:p>
          <w:p w14:paraId="2E3D63EF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3.11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F83C5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DEDC08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Livre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numérique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ou livre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papier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?</w:t>
            </w:r>
          </w:p>
          <w:p w14:paraId="59ABF2F9" w14:textId="77777777" w:rsidR="00CA181A" w:rsidRPr="00A01B8B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42.</w:t>
            </w:r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proofErr w:type="spellStart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>Évaluation</w:t>
            </w:r>
            <w:proofErr w:type="spellEnd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 </w:t>
            </w:r>
            <w:proofErr w:type="spellStart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>écrite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53305" w14:textId="77777777" w:rsidR="00CA181A" w:rsidRDefault="00CA181A" w:rsidP="00AB714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30442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72FB7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</w:p>
          <w:p w14:paraId="67CE7437" w14:textId="77777777" w:rsidR="00CA181A" w:rsidRDefault="00CA181A" w:rsidP="00AB7147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Débat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  <w:p w14:paraId="764D622E" w14:textId="77777777" w:rsidR="00CA181A" w:rsidRDefault="00CA181A" w:rsidP="00CA181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C76C0" w14:textId="77777777" w:rsidR="00CA181A" w:rsidRDefault="00CA181A" w:rsidP="00AB7147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5BFCE909" w14:textId="77777777" w:rsidTr="00FB3FBA">
        <w:trPr>
          <w:trHeight w:val="774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79E4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9EF33D9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8A4FEE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47D9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1.31.6 ; 1.8; 1.10</w:t>
            </w:r>
          </w:p>
          <w:p w14:paraId="1EE2421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</w:t>
            </w:r>
          </w:p>
          <w:p w14:paraId="690DAC4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3.12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78779" w14:textId="77777777" w:rsidR="00CA181A" w:rsidRPr="00F57882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57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</w:t>
            </w:r>
            <w:proofErr w:type="spellEnd"/>
            <w:r w:rsidRPr="00F57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14:paraId="6C34F8B5" w14:textId="77777777" w:rsidR="00CA181A" w:rsidRPr="00F57882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57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L’écologie</w:t>
            </w:r>
            <w:proofErr w:type="spellEnd"/>
          </w:p>
          <w:p w14:paraId="47362A18" w14:textId="77777777" w:rsidR="00CA181A" w:rsidRPr="00F57882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lang w:val="fr-FR"/>
              </w:rPr>
            </w:pPr>
            <w:proofErr w:type="spellStart"/>
            <w:r w:rsidRPr="00F57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c’est</w:t>
            </w:r>
            <w:proofErr w:type="spellEnd"/>
            <w:r w:rsidRPr="00F57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moi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9BBC1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qualité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vie et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l’environnement</w:t>
            </w:r>
            <w:proofErr w:type="spellEnd"/>
          </w:p>
          <w:p w14:paraId="1EA49735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concordance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temps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après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„si”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conditionnel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Condiionnel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passé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4999A8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88DDC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703DF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 le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/Association/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multiple/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C386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35EE6229" w14:textId="77777777" w:rsidTr="00FB3FBA">
        <w:trPr>
          <w:trHeight w:val="1059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4F6C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7FB26F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912142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B7715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1.5;1.11</w:t>
            </w:r>
          </w:p>
          <w:p w14:paraId="5834177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</w:t>
            </w:r>
          </w:p>
          <w:p w14:paraId="61757BA9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3.10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15E226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1D141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phénomènes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météo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extrêmes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A15716B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46.Catastrophes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naturelles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D08AA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21FB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7DE5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/Association/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A6DA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4A11DE7C" w14:textId="77777777" w:rsidTr="00FB3FBA">
        <w:trPr>
          <w:trHeight w:val="602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8905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606447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97CF0B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C0090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1.6;1.8;1.10</w:t>
            </w:r>
          </w:p>
          <w:p w14:paraId="681E6AD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2.8; 2.10</w:t>
            </w:r>
          </w:p>
          <w:p w14:paraId="71F62587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3.9; 3.10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AA14F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B118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journée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mondiale de la Terre</w:t>
            </w:r>
          </w:p>
          <w:p w14:paraId="3C3BC92C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participe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présent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et 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gérondif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17D1E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9C376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DC5E5C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</w:p>
          <w:p w14:paraId="331CB6C1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BE0F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78043323" w14:textId="77777777" w:rsidTr="00FB3FBA">
        <w:trPr>
          <w:trHeight w:val="98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11FF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C848700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33BC1E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B5A0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 1.9</w:t>
            </w:r>
          </w:p>
          <w:p w14:paraId="6B0A33A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</w:t>
            </w:r>
          </w:p>
          <w:p w14:paraId="016BAD50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4996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EA963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49.Sauvons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planète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! </w:t>
            </w:r>
          </w:p>
          <w:p w14:paraId="4F15288C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Exprimer le but,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conséquence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l’opposition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16277" w14:textId="77777777" w:rsidR="00CA181A" w:rsidRDefault="00CA181A" w:rsidP="004B6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B66BF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1561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FE295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3B342126" w14:textId="77777777" w:rsidTr="00FB3FBA">
        <w:trPr>
          <w:trHeight w:val="79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AAAB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3E428F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54B1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 ; 1.8</w:t>
            </w:r>
          </w:p>
          <w:p w14:paraId="5D1DF796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3.10; 3.12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00D9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6E487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écotechnologies</w:t>
            </w:r>
            <w:proofErr w:type="spellEnd"/>
          </w:p>
          <w:p w14:paraId="3579D421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52.Les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métiers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l’environnement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BBB99" w14:textId="77777777" w:rsidR="00CA181A" w:rsidRDefault="00CA181A" w:rsidP="004B6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8AC9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28FD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Découverte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Dialogue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553F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2AE3E5B5" w14:textId="77777777" w:rsidTr="00FB3FBA">
        <w:trPr>
          <w:trHeight w:val="80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87B8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6D7EA3F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442448F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CFB56" w14:textId="77777777" w:rsidR="00CA181A" w:rsidRDefault="00CA181A" w:rsidP="00FC1C95">
            <w:pPr>
              <w:spacing w:line="240" w:lineRule="auto"/>
              <w:ind w:left="-100"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1.7; 1.10;1.11</w:t>
            </w:r>
          </w:p>
          <w:p w14:paraId="6D5306D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2.9</w:t>
            </w:r>
          </w:p>
          <w:p w14:paraId="2539E52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81568" w14:textId="77777777" w:rsidR="00CA181A" w:rsidRDefault="00CA181A" w:rsidP="00FC1C95">
            <w:pPr>
              <w:spacing w:line="240" w:lineRule="auto"/>
              <w:ind w:left="-100" w:right="-1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F9F844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53-54.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Comment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écrire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essai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argumentatif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63F76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D8E5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9D4C1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argumentatif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3B85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085DAD6E" w14:textId="77777777" w:rsidTr="00FB3FBA">
        <w:trPr>
          <w:trHeight w:val="96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00D26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B352DB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227A730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5B0E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</w:t>
            </w:r>
          </w:p>
          <w:p w14:paraId="2A9F9CC7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2.7; 2.9</w:t>
            </w:r>
          </w:p>
          <w:p w14:paraId="484E4D7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 ; 3.10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FB46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81D19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Zéro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déchet</w:t>
            </w:r>
            <w:proofErr w:type="spellEnd"/>
          </w:p>
          <w:p w14:paraId="5C41078B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56.La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écologique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B59EE" w14:textId="77777777" w:rsidR="00CA181A" w:rsidRDefault="00CA181A" w:rsidP="004B67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5D1A9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8FDD7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multiple/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Interview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ED27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37934395" w14:textId="77777777" w:rsidTr="00FB3FBA">
        <w:trPr>
          <w:trHeight w:val="96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2F8EE" w14:textId="77777777" w:rsidR="00CA181A" w:rsidRDefault="00CA181A" w:rsidP="00050C5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4A47D22" w14:textId="77777777" w:rsidR="00CA181A" w:rsidRDefault="00CA181A" w:rsidP="00050C5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5613D73" w14:textId="77777777" w:rsidR="00CA181A" w:rsidRDefault="00CA181A" w:rsidP="00050C5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F0BD0" w14:textId="77777777" w:rsidR="00CA181A" w:rsidRDefault="00CA181A" w:rsidP="00050C5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</w:t>
            </w:r>
          </w:p>
          <w:p w14:paraId="6AF51CC0" w14:textId="77777777" w:rsidR="00CA181A" w:rsidRDefault="00CA181A" w:rsidP="00050C5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 ; 3.12</w:t>
            </w:r>
          </w:p>
          <w:p w14:paraId="585CEB0F" w14:textId="77777777" w:rsidR="00CA181A" w:rsidRDefault="00CA181A" w:rsidP="00050C5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4.2; 4.4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B27B4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07B61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57.Nos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écologiques</w:t>
            </w:r>
            <w:proofErr w:type="spellEnd"/>
          </w:p>
          <w:p w14:paraId="47FA2CC0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58.Sauver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l’eau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c’est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sauver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peau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93ACF8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FA386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12810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internet/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/Association/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Discours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AEC97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A181A" w14:paraId="2789DA91" w14:textId="77777777" w:rsidTr="00FB3FBA">
        <w:trPr>
          <w:trHeight w:val="109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4861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7E90DD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2C43FF5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6477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1.4; 1.5; 1.10 </w:t>
            </w:r>
          </w:p>
          <w:p w14:paraId="708143B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2.6 ; 2.8</w:t>
            </w:r>
          </w:p>
          <w:p w14:paraId="2A0F1A3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3.9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CC6DC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59F7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color w:val="5B9BD5" w:themeColor="accen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59.Leçon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synthèse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Agir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ensemble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développement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durable</w:t>
            </w:r>
            <w:proofErr w:type="spellEnd"/>
          </w:p>
          <w:p w14:paraId="40938540" w14:textId="77777777" w:rsidR="00CA181A" w:rsidRPr="00D05FBD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color w:val="5B9BD5" w:themeColor="accent1"/>
              </w:rPr>
            </w:pPr>
            <w:r>
              <w:rPr>
                <w:rFonts w:ascii="Times New Roman" w:eastAsia="Times New Roman" w:hAnsi="Times New Roman" w:cs="Times New Roman"/>
                <w:color w:val="5B9BD5" w:themeColor="accent1"/>
              </w:rPr>
              <w:t>60.</w:t>
            </w:r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Evaluation </w:t>
            </w:r>
            <w:r>
              <w:rPr>
                <w:rFonts w:ascii="Times New Roman" w:eastAsia="Times New Roman" w:hAnsi="Times New Roman" w:cs="Times New Roman"/>
                <w:color w:val="5B9BD5" w:themeColor="accent1"/>
              </w:rPr>
              <w:t>.</w:t>
            </w:r>
          </w:p>
          <w:p w14:paraId="766BCD1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t>,,</w:t>
            </w:r>
            <w:proofErr w:type="spellStart"/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t>Présenter</w:t>
            </w:r>
            <w:proofErr w:type="spellEnd"/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t>nos</w:t>
            </w:r>
            <w:proofErr w:type="spellEnd"/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t>actions</w:t>
            </w:r>
            <w:proofErr w:type="spellEnd"/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proofErr w:type="spellStart"/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écologiques</w:t>
            </w:r>
            <w:proofErr w:type="spellEnd"/>
            <w:r w:rsidRPr="004B6741">
              <w:rPr>
                <w:rFonts w:ascii="Times New Roman" w:eastAsia="Times New Roman" w:hAnsi="Times New Roman" w:cs="Times New Roman"/>
                <w:color w:val="000000" w:themeColor="text1"/>
              </w:rPr>
              <w:t>’’</w:t>
            </w:r>
          </w:p>
          <w:p w14:paraId="20A84B05" w14:textId="77777777" w:rsidR="00204362" w:rsidRPr="00A01B8B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2B9EF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3EBB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7199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Recherche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4E43B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0A377B7F" w14:textId="77777777" w:rsidTr="00FB3FBA">
        <w:trPr>
          <w:trHeight w:val="1032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2C0F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F01D13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3C3429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F0D2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</w:t>
            </w:r>
          </w:p>
          <w:p w14:paraId="7C093B2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3.10; 3.12</w:t>
            </w:r>
          </w:p>
          <w:p w14:paraId="092F562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81FB4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4</w:t>
            </w:r>
          </w:p>
          <w:p w14:paraId="6AB535EC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richesse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culturelle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2908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Panorama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pays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francophones</w:t>
            </w:r>
            <w:proofErr w:type="spellEnd"/>
          </w:p>
          <w:p w14:paraId="42D047B1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institutions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politiques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République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Française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B1C4E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59AF5C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919C9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carte/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Observation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F2B2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0BFA485D" w14:textId="77777777" w:rsidTr="00FB3FBA">
        <w:trPr>
          <w:trHeight w:val="949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9621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A84297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B37039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2418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1.6</w:t>
            </w:r>
          </w:p>
          <w:p w14:paraId="5DE99BF5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3.10</w:t>
            </w:r>
          </w:p>
          <w:p w14:paraId="6610E8C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4.4; 4.5; 4.6; 4.9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E43C1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9FE7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système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d’éducation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en France</w:t>
            </w:r>
          </w:p>
          <w:p w14:paraId="2AE3A2F3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France est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une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République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laïque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F1306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9C9B5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C20C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Diagramme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Venn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1A3E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537C8D04" w14:textId="77777777" w:rsidTr="00FB3FBA">
        <w:trPr>
          <w:trHeight w:val="111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6D10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F7DF10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D957510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B8AB85" w14:textId="77777777" w:rsidR="00CA181A" w:rsidRDefault="00CA181A" w:rsidP="00FC1C95">
            <w:pPr>
              <w:spacing w:line="240" w:lineRule="auto"/>
              <w:ind w:right="-1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1.8</w:t>
            </w:r>
          </w:p>
          <w:p w14:paraId="1C98FCD0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3.9; 3.13</w:t>
            </w:r>
          </w:p>
          <w:p w14:paraId="342775D4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4.3; 4.6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E01DAE" w14:textId="77777777" w:rsidR="00CA181A" w:rsidRDefault="00CA181A" w:rsidP="00FC1C95">
            <w:pPr>
              <w:spacing w:line="240" w:lineRule="auto"/>
              <w:ind w:right="-19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DF89F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Carnaval 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Nice</w:t>
            </w:r>
            <w:proofErr w:type="spellEnd"/>
          </w:p>
          <w:p w14:paraId="32BD3FFF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L’emploi du mode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4CDD00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707C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2B277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texte/</w:t>
            </w:r>
          </w:p>
          <w:p w14:paraId="2305502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Séquence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vidéo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0C89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318FF938" w14:textId="77777777" w:rsidTr="00FB3FBA">
        <w:trPr>
          <w:trHeight w:val="108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AC0D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504277C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B6B88C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76C089F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3A80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</w:t>
            </w:r>
          </w:p>
          <w:p w14:paraId="49A226C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  <w:p w14:paraId="6CB775E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3.8 ; 3.10</w:t>
            </w:r>
          </w:p>
          <w:p w14:paraId="5532897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4.4; 4.6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15C5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0974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fêtes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festivals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en France</w:t>
            </w:r>
          </w:p>
          <w:p w14:paraId="2D493E10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L’emploi du mode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dans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relative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EC486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64B48" w14:textId="77777777" w:rsidR="00CA181A" w:rsidRDefault="00CA181A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2D3B5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</w:p>
          <w:p w14:paraId="1120BCB2" w14:textId="77777777" w:rsidR="00CA181A" w:rsidRDefault="00CA181A" w:rsidP="00FC1C95">
            <w:pPr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3A865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054DD672" w14:textId="77777777" w:rsidTr="00FB3FBA">
        <w:trPr>
          <w:trHeight w:val="909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589A9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1300E2B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B9C43C9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170C1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</w:t>
            </w:r>
          </w:p>
          <w:p w14:paraId="47AF63F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</w:t>
            </w:r>
          </w:p>
          <w:p w14:paraId="2E9B025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607B2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1F8B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Jean Moulin, un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héros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Résistance</w:t>
            </w:r>
            <w:proofErr w:type="spellEnd"/>
          </w:p>
          <w:p w14:paraId="20BEDE58" w14:textId="77777777" w:rsidR="00CA181A" w:rsidRPr="00A01B8B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L’emploi du mode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dans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complétive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49E59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BA802" w14:textId="77777777" w:rsidR="00CA181A" w:rsidRDefault="00CA181A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908E1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</w:p>
          <w:p w14:paraId="45A66366" w14:textId="77777777" w:rsidR="00CA181A" w:rsidRDefault="00CA181A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Récit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01AB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38B256B6" w14:textId="77777777" w:rsidTr="00FB3FBA">
        <w:trPr>
          <w:trHeight w:val="77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87F7A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AAF174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A1DD6B7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5C2F9FC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CE14F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75C6659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1.8</w:t>
            </w:r>
          </w:p>
          <w:p w14:paraId="6ECF253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</w:t>
            </w:r>
          </w:p>
          <w:p w14:paraId="1BD3BAB9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F1BE8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E5ECE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Eugen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Doga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- un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créateur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universel</w:t>
            </w:r>
            <w:proofErr w:type="spellEnd"/>
          </w:p>
          <w:p w14:paraId="441808A3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L’emploi du mode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dans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circonstancielle</w:t>
            </w:r>
            <w:proofErr w:type="spellEnd"/>
          </w:p>
          <w:p w14:paraId="69101C2B" w14:textId="77777777" w:rsidR="00204362" w:rsidRPr="00A01B8B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159E59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68986C" w14:textId="77777777" w:rsidR="00CA181A" w:rsidRDefault="00CA181A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C23C7" w14:textId="77777777" w:rsidR="00CA181A" w:rsidRDefault="00CA181A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55A25" w14:textId="77777777" w:rsidR="00CA181A" w:rsidRDefault="00CA181A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  <w:p w14:paraId="48BFF08B" w14:textId="77777777" w:rsidR="00CA181A" w:rsidRDefault="00CA181A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</w:p>
          <w:p w14:paraId="067BD9B2" w14:textId="77777777" w:rsidR="00CA181A" w:rsidRDefault="00CA181A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  <w:p w14:paraId="585B22EE" w14:textId="77777777" w:rsidR="00CA181A" w:rsidRDefault="00CA181A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57F72D" w14:textId="77777777" w:rsidR="00CA181A" w:rsidRDefault="00CA181A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04B357E7" w14:textId="77777777" w:rsidTr="00FB3FBA">
        <w:trPr>
          <w:trHeight w:val="88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54408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0FFBE6C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E391512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EEA133A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0810B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9936F32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1.11</w:t>
            </w:r>
          </w:p>
          <w:p w14:paraId="181D8FBB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3.10</w:t>
            </w:r>
          </w:p>
          <w:p w14:paraId="411FC61C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4.2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FFD74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B50D0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C481733" w14:textId="77777777" w:rsidR="00204362" w:rsidRPr="00A01B8B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73-74.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Eugène Delacroix, un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Géant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peinture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XIXe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siècle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AEDEFD" w14:textId="77777777" w:rsidR="00204362" w:rsidRDefault="00204362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3AD531F" w14:textId="77777777" w:rsidR="00204362" w:rsidRDefault="00204362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AA37A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3E69A6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867AF30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Contemplation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ddes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tableaux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Résumé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8B2E1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0E57DF3E" w14:textId="77777777" w:rsidTr="00FB3FBA">
        <w:trPr>
          <w:trHeight w:val="93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FFDA0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4F1D29F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C29DC07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CEAD035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26F06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</w:t>
            </w:r>
          </w:p>
          <w:p w14:paraId="2AAA1711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</w:t>
            </w:r>
          </w:p>
          <w:p w14:paraId="5A43B181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3.8</w:t>
            </w:r>
          </w:p>
          <w:p w14:paraId="71FD82E5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36DA6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E246DC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Qui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êtes-vous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>, Auguste Rodin?</w:t>
            </w:r>
          </w:p>
          <w:p w14:paraId="3AC51953" w14:textId="77777777" w:rsidR="00204362" w:rsidRPr="00A01B8B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76.</w:t>
            </w:r>
            <w:r w:rsidRPr="001735FA">
              <w:rPr>
                <w:rFonts w:ascii="Times New Roman" w:eastAsia="Times New Roman" w:hAnsi="Times New Roman" w:cs="Times New Roman"/>
              </w:rPr>
              <w:t xml:space="preserve">L’emploi du mode </w:t>
            </w:r>
            <w:proofErr w:type="spellStart"/>
            <w:r w:rsidRPr="001735FA">
              <w:rPr>
                <w:rFonts w:ascii="Times New Roman" w:eastAsia="Times New Roman" w:hAnsi="Times New Roman" w:cs="Times New Roman"/>
              </w:rPr>
              <w:t>subjonctif</w:t>
            </w:r>
            <w:proofErr w:type="spellEnd"/>
            <w:r w:rsidRPr="001735FA">
              <w:rPr>
                <w:rFonts w:ascii="Times New Roman" w:eastAsia="Times New Roman" w:hAnsi="Times New Roman" w:cs="Times New Roman"/>
              </w:rPr>
              <w:t xml:space="preserve"> dans la </w:t>
            </w:r>
            <w:proofErr w:type="spellStart"/>
            <w:r w:rsidRPr="001735FA"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 w:rsidRPr="001735F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735FA">
              <w:rPr>
                <w:rFonts w:ascii="Times New Roman" w:eastAsia="Times New Roman" w:hAnsi="Times New Roman" w:cs="Times New Roman"/>
              </w:rPr>
              <w:t>circonstancielle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94FDB" w14:textId="77777777" w:rsidR="00204362" w:rsidRDefault="00204362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96213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41A64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</w:p>
          <w:p w14:paraId="51953D9A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92907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58C6B0FB" w14:textId="77777777" w:rsidTr="00FB3FBA">
        <w:trPr>
          <w:trHeight w:val="921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BFE00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8EC33D8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88DCA3F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4B87D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1.4;1.8</w:t>
            </w:r>
          </w:p>
          <w:p w14:paraId="2E7678F0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3.7</w:t>
            </w:r>
          </w:p>
          <w:p w14:paraId="120A6DC0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4.4; 4.8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11B11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83D7B" w14:textId="77777777" w:rsidR="00204362" w:rsidRPr="00A01B8B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77-78.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conscience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l’expression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culturelle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B7D84" w14:textId="77777777" w:rsidR="00204362" w:rsidRDefault="00204362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ADEA8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CCB98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Audition</w:t>
            </w:r>
            <w:proofErr w:type="spellEnd"/>
          </w:p>
          <w:p w14:paraId="52EB43BC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26202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1AAEC2F0" w14:textId="77777777" w:rsidTr="00FB3FBA">
        <w:trPr>
          <w:trHeight w:val="102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0673F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2E05C277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E021C42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202DF54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E5AB4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</w:t>
            </w:r>
          </w:p>
          <w:p w14:paraId="6A2A8647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</w:t>
            </w:r>
          </w:p>
          <w:p w14:paraId="7C6E384B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3.13</w:t>
            </w:r>
          </w:p>
          <w:p w14:paraId="2B7281AB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4.6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E550AA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477E8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79.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rentrée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littéraire</w:t>
            </w:r>
            <w:proofErr w:type="spellEnd"/>
          </w:p>
          <w:p w14:paraId="4D88B335" w14:textId="77777777" w:rsidR="00204362" w:rsidRPr="00CA2A9E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80.</w:t>
            </w:r>
            <w:r w:rsidRPr="00CA2A9E">
              <w:rPr>
                <w:rFonts w:ascii="Times New Roman" w:eastAsia="Times New Roman" w:hAnsi="Times New Roman" w:cs="Times New Roman"/>
              </w:rPr>
              <w:t>P</w:t>
            </w:r>
            <w:r w:rsidRPr="00CA2A9E">
              <w:rPr>
                <w:rFonts w:ascii="Times New Roman" w:hAnsi="Times New Roman" w:cs="Times New Roman"/>
              </w:rPr>
              <w:t xml:space="preserve">rix </w:t>
            </w:r>
            <w:proofErr w:type="spellStart"/>
            <w:r w:rsidRPr="00CA2A9E">
              <w:rPr>
                <w:rFonts w:ascii="Times New Roman" w:hAnsi="Times New Roman" w:cs="Times New Roman"/>
              </w:rPr>
              <w:t>littéraires</w:t>
            </w:r>
            <w:proofErr w:type="spellEnd"/>
            <w:r w:rsidRPr="00CA2A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2A9E">
              <w:rPr>
                <w:rFonts w:ascii="Times New Roman" w:hAnsi="Times New Roman" w:cs="Times New Roman"/>
              </w:rPr>
              <w:t>français</w:t>
            </w:r>
            <w:proofErr w:type="spellEnd"/>
            <w:r w:rsidRPr="00CA2A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2A9E">
              <w:rPr>
                <w:rFonts w:ascii="Times New Roman" w:hAnsi="Times New Roman" w:cs="Times New Roman"/>
              </w:rPr>
              <w:t>les</w:t>
            </w:r>
            <w:proofErr w:type="spellEnd"/>
            <w:r w:rsidRPr="00CA2A9E">
              <w:rPr>
                <w:rFonts w:ascii="Times New Roman" w:hAnsi="Times New Roman" w:cs="Times New Roman"/>
              </w:rPr>
              <w:t xml:space="preserve"> plus </w:t>
            </w:r>
            <w:proofErr w:type="spellStart"/>
            <w:r w:rsidRPr="00CA2A9E">
              <w:rPr>
                <w:rFonts w:ascii="Times New Roman" w:hAnsi="Times New Roman" w:cs="Times New Roman"/>
              </w:rPr>
              <w:t>prestigieux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FCD60" w14:textId="77777777" w:rsidR="00204362" w:rsidRDefault="00204362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0869C89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02A9C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F594B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guidée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</w:p>
          <w:p w14:paraId="7C717C0B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Résumé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09E1F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3ADC256B" w14:textId="77777777" w:rsidTr="00FB3FBA">
        <w:trPr>
          <w:trHeight w:val="849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92317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B440225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B1328A6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B2EAA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</w:t>
            </w:r>
          </w:p>
          <w:p w14:paraId="5D09F8BD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</w:t>
            </w:r>
          </w:p>
          <w:p w14:paraId="6298415A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FF99B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E775F8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Une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rencontre</w:t>
            </w:r>
            <w:proofErr w:type="spellEnd"/>
          </w:p>
          <w:p w14:paraId="23A56996" w14:textId="77777777" w:rsidR="00204362" w:rsidRPr="00A01B8B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rencontre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Julien Sorel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Mme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Rênal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065B4" w14:textId="77777777" w:rsidR="00204362" w:rsidRDefault="00204362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A6570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23242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Récit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EED22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10132B20" w14:textId="77777777" w:rsidTr="00FB3FBA">
        <w:trPr>
          <w:trHeight w:val="89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43B36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3B04915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CF06286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09BD9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</w:t>
            </w:r>
          </w:p>
          <w:p w14:paraId="7B67C6B2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</w:t>
            </w:r>
          </w:p>
          <w:p w14:paraId="573E85F6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4.3 ; 4.5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60C68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6A3AF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Eugène Ionesco – 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père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théâtre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l’absurde</w:t>
            </w:r>
            <w:proofErr w:type="spellEnd"/>
          </w:p>
          <w:p w14:paraId="6832495D" w14:textId="77777777" w:rsidR="00204362" w:rsidRPr="00A01B8B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84.La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Leçon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E.Ionesco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557FD" w14:textId="77777777" w:rsidR="00204362" w:rsidRDefault="00204362" w:rsidP="00FC1C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D71A1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D1CE8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</w:p>
          <w:p w14:paraId="02CACDF2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rôle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</w:p>
          <w:p w14:paraId="394B7257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Dialogue</w:t>
            </w:r>
            <w:proofErr w:type="spellEnd"/>
          </w:p>
          <w:p w14:paraId="1E6E3AA4" w14:textId="77777777" w:rsidR="00204362" w:rsidRDefault="00204362" w:rsidP="00FC1C95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C778E" w14:textId="77777777" w:rsidR="00204362" w:rsidRDefault="00204362" w:rsidP="00FC1C9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0916CE30" w14:textId="77777777" w:rsidTr="00FB3FBA">
        <w:trPr>
          <w:trHeight w:val="89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A285E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59B6B66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40C50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1.9; 1.11</w:t>
            </w:r>
          </w:p>
          <w:p w14:paraId="7D090DE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6997A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AB941" w14:textId="77777777" w:rsidR="00204362" w:rsidRPr="00A9724F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85.</w:t>
            </w:r>
            <w:r w:rsidRPr="00A9724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L’importance et </w:t>
            </w:r>
            <w:proofErr w:type="spellStart"/>
            <w:r w:rsidRPr="00A9724F">
              <w:rPr>
                <w:rFonts w:ascii="Times New Roman" w:eastAsia="Times New Roman" w:hAnsi="Times New Roman" w:cs="Times New Roman"/>
                <w:color w:val="000000" w:themeColor="text1"/>
              </w:rPr>
              <w:t>l’utilité</w:t>
            </w:r>
            <w:proofErr w:type="spellEnd"/>
            <w:r w:rsidRPr="00A9724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de la </w:t>
            </w:r>
            <w:proofErr w:type="spellStart"/>
            <w:r w:rsidRPr="00A9724F">
              <w:rPr>
                <w:rFonts w:ascii="Times New Roman" w:eastAsia="Times New Roman" w:hAnsi="Times New Roman" w:cs="Times New Roman"/>
                <w:color w:val="000000" w:themeColor="text1"/>
              </w:rPr>
              <w:t>littérature</w:t>
            </w:r>
            <w:proofErr w:type="spellEnd"/>
          </w:p>
          <w:p w14:paraId="6241EDF2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86.Evaluation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5B9BD5" w:themeColor="accent1"/>
              </w:rPr>
              <w:t>écrite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23628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45CD1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9B849" w14:textId="77777777" w:rsidR="00204362" w:rsidRDefault="00204362" w:rsidP="001735FA">
            <w:pPr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//</w:t>
            </w:r>
            <w:r w:rsidRPr="00152D8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2D8F"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 w:rsidRPr="00152D8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152D8F"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 w:rsidRPr="00152D8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F93D3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7AFEFA1D" w14:textId="77777777" w:rsidTr="00FB3FBA">
        <w:trPr>
          <w:trHeight w:val="104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0B45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F428010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537AA3A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A2054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1.8; 1.9</w:t>
            </w:r>
          </w:p>
          <w:p w14:paraId="2507054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3.13</w:t>
            </w:r>
          </w:p>
          <w:p w14:paraId="1961D7E0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4.4; 4.6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35B81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A475E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87-88..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Découvrons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l’univers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musées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90C362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43F2C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85A24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</w:p>
          <w:p w14:paraId="5B470B24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34BC7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1A8D6928" w14:textId="77777777" w:rsidTr="00FB3FBA">
        <w:trPr>
          <w:trHeight w:val="65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E2F29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AF3FEDA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D84CB8F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820909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1.11</w:t>
            </w:r>
          </w:p>
          <w:p w14:paraId="79A1812C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3.5; 3.7; 3.8</w:t>
            </w:r>
          </w:p>
          <w:p w14:paraId="43E56C3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4.4; 4.6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493B4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33C8E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89..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L’art 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vivre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à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française</w:t>
            </w:r>
            <w:proofErr w:type="spellEnd"/>
          </w:p>
          <w:p w14:paraId="2646D719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choc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culturel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6A6D0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A2D0A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EAA4D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multiple/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4EA84BBA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  <w:p w14:paraId="296DECDF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4F9BB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48865C96" w14:textId="77777777" w:rsidTr="00FB3FBA">
        <w:trPr>
          <w:trHeight w:val="939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7DE80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EEFAC77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BB8348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352EA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1.8; 1.11</w:t>
            </w:r>
          </w:p>
          <w:p w14:paraId="1450C63C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3.13</w:t>
            </w:r>
          </w:p>
          <w:p w14:paraId="79D19C7F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4.6; 4.9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DB6E2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DFAF6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91</w:t>
            </w:r>
            <w:r w:rsidRPr="00152D8F">
              <w:rPr>
                <w:rFonts w:ascii="Times New Roman" w:eastAsia="Times New Roman" w:hAnsi="Times New Roman" w:cs="Times New Roman"/>
              </w:rPr>
              <w:t xml:space="preserve">Vivre </w:t>
            </w:r>
            <w:proofErr w:type="spellStart"/>
            <w:r w:rsidRPr="00152D8F">
              <w:rPr>
                <w:rFonts w:ascii="Times New Roman" w:eastAsia="Times New Roman" w:hAnsi="Times New Roman" w:cs="Times New Roman"/>
              </w:rPr>
              <w:t>une</w:t>
            </w:r>
            <w:proofErr w:type="spellEnd"/>
            <w:r w:rsidRPr="00152D8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2D8F">
              <w:rPr>
                <w:rFonts w:ascii="Times New Roman" w:eastAsia="Times New Roman" w:hAnsi="Times New Roman" w:cs="Times New Roman"/>
              </w:rPr>
              <w:t>expérience</w:t>
            </w:r>
            <w:proofErr w:type="spellEnd"/>
            <w:r w:rsidRPr="00152D8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2D8F">
              <w:rPr>
                <w:rFonts w:ascii="Times New Roman" w:eastAsia="Times New Roman" w:hAnsi="Times New Roman" w:cs="Times New Roman"/>
              </w:rPr>
              <w:t>interculturelle</w:t>
            </w:r>
            <w:proofErr w:type="spellEnd"/>
          </w:p>
          <w:p w14:paraId="1061506A" w14:textId="77777777" w:rsidR="00204362" w:rsidRDefault="00204362" w:rsidP="0045491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Parlons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stéréotypes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et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préjugés</w:t>
            </w:r>
            <w:proofErr w:type="spellEnd"/>
          </w:p>
          <w:p w14:paraId="0056A9F6" w14:textId="77777777" w:rsidR="00204362" w:rsidRPr="00152D8F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color w:val="5B9BD5" w:themeColor="accen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2EADE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91417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480DA" w14:textId="77777777" w:rsidR="00204362" w:rsidRDefault="00204362" w:rsidP="0045491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du texte/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Argumentation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Énumération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3D10124C" w14:textId="77777777" w:rsidR="00204362" w:rsidRDefault="00204362" w:rsidP="0045491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AC50D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7AFAE845" w14:textId="77777777" w:rsidTr="00FB3FBA">
        <w:trPr>
          <w:trHeight w:val="1067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AD0AA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F43F25B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CB57CC6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0B18B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1.11</w:t>
            </w:r>
          </w:p>
          <w:p w14:paraId="2927CD7B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 ; 3.12</w:t>
            </w:r>
          </w:p>
          <w:p w14:paraId="7702B30F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4.5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9C3C50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29843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sports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populaires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en France</w:t>
            </w:r>
          </w:p>
          <w:p w14:paraId="1D581BF5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94.</w:t>
            </w:r>
            <w:r w:rsidRPr="00A01B8B">
              <w:rPr>
                <w:rFonts w:ascii="Times New Roman" w:eastAsia="Times New Roman" w:hAnsi="Times New Roman" w:cs="Times New Roman"/>
              </w:rPr>
              <w:t>Révision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3542C5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F6553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EC7E5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Message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audiovisuel</w:t>
            </w:r>
            <w:proofErr w:type="spellEnd"/>
          </w:p>
          <w:p w14:paraId="61774C25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10ADF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45B61086" w14:textId="77777777" w:rsidTr="00FB3FBA">
        <w:trPr>
          <w:trHeight w:val="753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DA86A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F229C09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DC8E19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2E29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1.9; 1.10 </w:t>
            </w:r>
          </w:p>
          <w:p w14:paraId="1E3B0C5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3.9</w:t>
            </w:r>
          </w:p>
          <w:p w14:paraId="5A54ADB5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4.2 ; 4.5;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4.5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8E59F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AE020A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5491A">
              <w:rPr>
                <w:rFonts w:ascii="Times New Roman" w:eastAsia="Times New Roman" w:hAnsi="Times New Roman" w:cs="Times New Roman"/>
                <w:color w:val="000000" w:themeColor="text1"/>
              </w:rPr>
              <w:t>95-96</w:t>
            </w:r>
            <w:r>
              <w:rPr>
                <w:rFonts w:ascii="Times New Roman" w:eastAsia="Times New Roman" w:hAnsi="Times New Roman" w:cs="Times New Roman"/>
                <w:color w:val="5B9BD5" w:themeColor="accent1"/>
              </w:rPr>
              <w:t>.Projet</w:t>
            </w:r>
            <w:r w:rsidRPr="00152D8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>„</w:t>
            </w:r>
            <w:proofErr w:type="spellStart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>Vivre</w:t>
            </w:r>
            <w:proofErr w:type="spellEnd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proofErr w:type="spellStart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>une</w:t>
            </w:r>
            <w:proofErr w:type="spellEnd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proofErr w:type="spellStart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>expérience</w:t>
            </w:r>
            <w:proofErr w:type="spellEnd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proofErr w:type="spellStart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>interculturelle</w:t>
            </w:r>
            <w:proofErr w:type="spellEnd"/>
            <w:r>
              <w:rPr>
                <w:rFonts w:ascii="Times New Roman" w:eastAsia="Times New Roman" w:hAnsi="Times New Roman" w:cs="Times New Roman"/>
                <w:color w:val="5B9BD5" w:themeColor="accent1"/>
              </w:rPr>
              <w:t>”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12E72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FAC26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BF46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digitale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B57D9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6C8A90B6" w14:textId="77777777" w:rsidTr="00FB3FBA">
        <w:trPr>
          <w:trHeight w:val="941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4C5B5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041B992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47909F5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FAF7B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1.9</w:t>
            </w:r>
          </w:p>
          <w:p w14:paraId="077BD35C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3.10</w:t>
            </w:r>
          </w:p>
          <w:p w14:paraId="34682373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4.4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4C101" w14:textId="77777777" w:rsidR="00CA181A" w:rsidRDefault="00CA181A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</w:p>
          <w:p w14:paraId="0F0D0F1E" w14:textId="77777777" w:rsidR="00CA181A" w:rsidRDefault="00CA181A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–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tout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9BDE1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97.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En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</w:p>
          <w:p w14:paraId="27C61B42" w14:textId="77777777" w:rsidR="00CA181A" w:rsidRPr="00A01B8B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familles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célèbres</w:t>
            </w:r>
            <w:proofErr w:type="spellEnd"/>
          </w:p>
          <w:p w14:paraId="7610877F" w14:textId="77777777" w:rsidR="00CA181A" w:rsidRPr="00A01B8B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AFFC8" w14:textId="77777777" w:rsidR="00CA181A" w:rsidRDefault="00CA181A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3842E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2C189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lexique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78308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13FCE381" w14:textId="77777777" w:rsidTr="00FB3FBA">
        <w:trPr>
          <w:trHeight w:val="905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E88E9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637109C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98512D3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026E8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1.8; 1.10</w:t>
            </w:r>
          </w:p>
          <w:p w14:paraId="1F516E98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2.7</w:t>
            </w:r>
          </w:p>
          <w:p w14:paraId="120C8EAB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3.8; 3.9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9FA9C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FE6E6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rôle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dans 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société</w:t>
            </w:r>
            <w:proofErr w:type="spellEnd"/>
          </w:p>
          <w:p w14:paraId="4A69D02F" w14:textId="77777777" w:rsidR="00CA181A" w:rsidRPr="00A01B8B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pronom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adverbial 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4719D" w14:textId="77777777" w:rsidR="00CA181A" w:rsidRDefault="00CA181A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78C5F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0E769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/Carte mentale/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Monologue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/Carte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voeux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A8B40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72CD099D" w14:textId="77777777" w:rsidTr="00FB3FBA">
        <w:trPr>
          <w:trHeight w:val="86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089C1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7AA18C4C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041FD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1.8</w:t>
            </w:r>
          </w:p>
          <w:p w14:paraId="13403C7D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3.8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D3605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E108A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diversité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générationnelle</w:t>
            </w:r>
            <w:proofErr w:type="spellEnd"/>
          </w:p>
          <w:p w14:paraId="03FD7D37" w14:textId="77777777" w:rsidR="00CA181A" w:rsidRPr="00A01B8B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place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pronoms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compléments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95CDB" w14:textId="77777777" w:rsidR="00CA181A" w:rsidRDefault="00CA181A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C080A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D303C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photos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</w:p>
          <w:p w14:paraId="02706E61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</w:p>
          <w:p w14:paraId="2E472707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transformation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0FC54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5CC28E39" w14:textId="77777777" w:rsidTr="00FB3FBA">
        <w:trPr>
          <w:trHeight w:val="66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6C9D7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CAA160C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C9523" w14:textId="77777777" w:rsidR="00CA181A" w:rsidRDefault="00CA181A" w:rsidP="001735FA">
            <w:pPr>
              <w:spacing w:line="240" w:lineRule="auto"/>
              <w:ind w:right="-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1.1; 1.2; 1.5; </w:t>
            </w:r>
          </w:p>
          <w:p w14:paraId="17924432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3.12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EFBE4" w14:textId="77777777" w:rsidR="00CA181A" w:rsidRDefault="00CA181A" w:rsidP="001735FA">
            <w:pPr>
              <w:spacing w:line="240" w:lineRule="auto"/>
              <w:ind w:right="-5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24FD7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maison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du XX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-e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siècle</w:t>
            </w:r>
            <w:proofErr w:type="spellEnd"/>
          </w:p>
          <w:p w14:paraId="755DC82A" w14:textId="77777777" w:rsidR="00CA181A" w:rsidRPr="00A01B8B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104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pronoms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indéfinis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4E407" w14:textId="77777777" w:rsidR="00CA181A" w:rsidRDefault="00CA181A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CA241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97CEB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/Plan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d’idées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grammaire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AA0D06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CA181A" w14:paraId="7B847C0E" w14:textId="77777777" w:rsidTr="00FB3FBA">
        <w:trPr>
          <w:trHeight w:val="879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7020A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976119A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18DFDDD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F50D49D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94FE5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1.6; 1.11</w:t>
            </w:r>
          </w:p>
          <w:p w14:paraId="397ADB42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2.3; 2.10</w:t>
            </w:r>
          </w:p>
          <w:p w14:paraId="393A4F5D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3.9; 3.10</w:t>
            </w:r>
          </w:p>
          <w:p w14:paraId="0D037B34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4.2;4.5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A3A41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9AA94" w14:textId="77777777" w:rsidR="00CA181A" w:rsidRPr="00A01B8B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logements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insolites</w:t>
            </w:r>
            <w:proofErr w:type="spellEnd"/>
          </w:p>
          <w:p w14:paraId="49D1B6DF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D617151" w14:textId="77777777" w:rsidR="00CA181A" w:rsidRPr="00A01B8B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864E2">
              <w:rPr>
                <w:rFonts w:ascii="Times New Roman" w:eastAsia="Times New Roman" w:hAnsi="Times New Roman" w:cs="Times New Roman"/>
                <w:color w:val="000000" w:themeColor="text1"/>
              </w:rPr>
              <w:t>106.</w:t>
            </w:r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Évaluation </w:t>
            </w:r>
            <w:proofErr w:type="spellStart"/>
            <w:r w:rsidRPr="00D05FBD">
              <w:rPr>
                <w:rFonts w:ascii="Times New Roman" w:eastAsia="Times New Roman" w:hAnsi="Times New Roman" w:cs="Times New Roman"/>
                <w:color w:val="5B9BD5" w:themeColor="accent1"/>
              </w:rPr>
              <w:t>écrite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4DDE8" w14:textId="77777777" w:rsidR="00CA181A" w:rsidRDefault="00CA181A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301F0EF" w14:textId="77777777" w:rsidR="00CA181A" w:rsidRDefault="00CA181A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4F124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3D6A1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photos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</w:p>
          <w:p w14:paraId="40EDD58D" w14:textId="77777777" w:rsidR="00CA181A" w:rsidRDefault="00CA181A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Épreuve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d’évaluation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écrite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64DD2" w14:textId="77777777" w:rsidR="00CA181A" w:rsidRDefault="00CA181A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49298CF1" w14:textId="77777777" w:rsidTr="00FB3FBA">
        <w:trPr>
          <w:trHeight w:val="866"/>
        </w:trPr>
        <w:tc>
          <w:tcPr>
            <w:tcW w:w="851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980E36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8660175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C52EF85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4BBB1A3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F9A787A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40CDE59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AEA40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1.8</w:t>
            </w:r>
          </w:p>
          <w:p w14:paraId="09B98500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 2.7</w:t>
            </w:r>
          </w:p>
          <w:p w14:paraId="2D300C1F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</w:t>
            </w:r>
          </w:p>
          <w:p w14:paraId="274DC0CE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1.10</w:t>
            </w:r>
          </w:p>
          <w:p w14:paraId="6CEA538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2.7; 2.9</w:t>
            </w:r>
          </w:p>
          <w:p w14:paraId="749296AA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3.8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ADC16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6</w:t>
            </w:r>
          </w:p>
          <w:p w14:paraId="53CA1A39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Vivre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au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XXI-e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siècle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CDB92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numérique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au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quotidien</w:t>
            </w:r>
            <w:proofErr w:type="spellEnd"/>
          </w:p>
          <w:p w14:paraId="046021DF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danger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caché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sur la toile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01378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7C9EB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A28CB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Témoignage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Vidéo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explicative</w:t>
            </w:r>
          </w:p>
          <w:p w14:paraId="61CBC737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67028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68FE1AE0" w14:textId="77777777" w:rsidTr="00FB3FBA">
        <w:trPr>
          <w:trHeight w:val="885"/>
        </w:trPr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0CE4B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6FDCB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339D3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E2EC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communication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en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ligne</w:t>
            </w:r>
            <w:proofErr w:type="spellEnd"/>
          </w:p>
          <w:p w14:paraId="28E4EA40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gestion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conflits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B52F1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9E281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371EA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Faux</w:t>
            </w:r>
            <w:proofErr w:type="spellEnd"/>
          </w:p>
          <w:p w14:paraId="6615EC02" w14:textId="77777777" w:rsidR="00204362" w:rsidRDefault="00204362" w:rsidP="001735FA">
            <w:pPr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720BE5EF" w14:textId="77777777" w:rsidR="00204362" w:rsidRDefault="00204362" w:rsidP="001735FA">
            <w:pPr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10087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524ADAA2" w14:textId="77777777" w:rsidTr="00FB3FBA">
        <w:trPr>
          <w:trHeight w:val="62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9E96D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F5CE39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34450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1.6;1.8</w:t>
            </w:r>
          </w:p>
          <w:p w14:paraId="61B07698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3.3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;3.7; 3.8; 3.12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294A3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D0EE0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diversité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humaine</w:t>
            </w:r>
            <w:proofErr w:type="spellEnd"/>
          </w:p>
          <w:p w14:paraId="7DC08329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proposition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circonstancielle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concession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4A94A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F5D37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7DEF3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Audiovisuel</w:t>
            </w:r>
            <w:proofErr w:type="spellEnd"/>
          </w:p>
          <w:p w14:paraId="5530CD31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multiple/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CC47D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4D4D1DF1" w14:textId="77777777" w:rsidTr="00FB3FBA">
        <w:trPr>
          <w:trHeight w:val="80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24FEC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FB0C6C1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5D8E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1.9</w:t>
            </w:r>
          </w:p>
          <w:p w14:paraId="301E898E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3.8;3.10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FE78D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2D355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113.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rêves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accomplis</w:t>
            </w:r>
            <w:proofErr w:type="spellEnd"/>
          </w:p>
          <w:p w14:paraId="146225D2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S’impliquer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pour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l’avenir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196C6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1E739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03F83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Résumé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synonymes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antonymes</w:t>
            </w:r>
            <w:proofErr w:type="spellEnd"/>
          </w:p>
          <w:p w14:paraId="5BF15B35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Plan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d’idées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Problématisation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4D931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024C63A8" w14:textId="77777777" w:rsidTr="00FB3FBA">
        <w:trPr>
          <w:trHeight w:val="84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28B08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51C7BA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0BFEBDD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85A58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1.9; 1.10</w:t>
            </w:r>
          </w:p>
          <w:p w14:paraId="1A3ED2BD" w14:textId="77777777" w:rsidR="00204362" w:rsidRDefault="00204362" w:rsidP="00DC6E5D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 2.9</w:t>
            </w:r>
          </w:p>
          <w:p w14:paraId="77275E4B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3.3; 3.7 ; 3.8 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967F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57CC4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115.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Être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proactif</w:t>
            </w:r>
            <w:proofErr w:type="spellEnd"/>
          </w:p>
          <w:p w14:paraId="00C03A7B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116.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transport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vert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03AE7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308EED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E80BB1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lexicale/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Article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Problématisation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argumentatif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546DD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16E7DC11" w14:textId="77777777" w:rsidTr="00FB3FBA">
        <w:trPr>
          <w:trHeight w:val="816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7CF91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602B59C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DFA89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1.8 </w:t>
            </w:r>
          </w:p>
          <w:p w14:paraId="3A8143F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3.5; 3.8</w:t>
            </w:r>
          </w:p>
        </w:tc>
        <w:tc>
          <w:tcPr>
            <w:tcW w:w="1559" w:type="dxa"/>
            <w:vMerge/>
            <w:tcBorders>
              <w:left w:val="nil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85D27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A6A86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117.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Le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monde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médias</w:t>
            </w:r>
            <w:proofErr w:type="spellEnd"/>
          </w:p>
          <w:p w14:paraId="139569DA" w14:textId="77777777" w:rsidR="00204362" w:rsidRPr="00A01B8B" w:rsidRDefault="00204362" w:rsidP="00DC6E5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118.</w:t>
            </w:r>
            <w:r w:rsidRPr="00A01B8B">
              <w:rPr>
                <w:rFonts w:ascii="Times New Roman" w:eastAsia="Times New Roman" w:hAnsi="Times New Roman" w:cs="Times New Roman"/>
              </w:rPr>
              <w:t xml:space="preserve">La </w:t>
            </w:r>
            <w:proofErr w:type="spellStart"/>
            <w:r w:rsidRPr="00A01B8B">
              <w:rPr>
                <w:rFonts w:ascii="Times New Roman" w:eastAsia="Times New Roman" w:hAnsi="Times New Roman" w:cs="Times New Roman"/>
              </w:rPr>
              <w:t>subordonnée</w:t>
            </w:r>
            <w:proofErr w:type="spellEnd"/>
            <w:r w:rsidRPr="00A01B8B">
              <w:rPr>
                <w:rFonts w:ascii="Times New Roman" w:eastAsia="Times New Roman" w:hAnsi="Times New Roman" w:cs="Times New Roman"/>
              </w:rPr>
              <w:t xml:space="preserve"> relative</w:t>
            </w:r>
          </w:p>
          <w:p w14:paraId="660A9B7F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C4608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77427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FCE71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</w:p>
          <w:p w14:paraId="512F8976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Conversation</w:t>
            </w:r>
            <w:proofErr w:type="spellEnd"/>
          </w:p>
          <w:p w14:paraId="27B9477D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Comparaison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8552A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04362" w14:paraId="3A650C05" w14:textId="77777777" w:rsidTr="00FB3FBA">
        <w:trPr>
          <w:trHeight w:val="810"/>
        </w:trPr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2274E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FDABED6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5D82057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D622D" w14:textId="77777777" w:rsidR="00204362" w:rsidRDefault="00204362" w:rsidP="001735FA">
            <w:pPr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1.4;1.8</w:t>
            </w:r>
          </w:p>
          <w:p w14:paraId="4C8C378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2.6 ; 2.8</w:t>
            </w:r>
          </w:p>
          <w:p w14:paraId="3A3A43EE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 ; 3.9</w:t>
            </w:r>
          </w:p>
        </w:tc>
        <w:tc>
          <w:tcPr>
            <w:tcW w:w="1559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4CC2CC" w14:textId="77777777" w:rsidR="00204362" w:rsidRDefault="00204362" w:rsidP="001735FA">
            <w:pPr>
              <w:spacing w:line="240" w:lineRule="auto"/>
              <w:ind w:right="-1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9F4EF" w14:textId="77777777" w:rsidR="00204362" w:rsidRPr="00DC6E5D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6E5D">
              <w:rPr>
                <w:rFonts w:ascii="Times New Roman" w:eastAsia="Times New Roman" w:hAnsi="Times New Roman" w:cs="Times New Roman"/>
                <w:color w:val="000000" w:themeColor="text1"/>
              </w:rPr>
              <w:t>119-120</w:t>
            </w:r>
          </w:p>
          <w:p w14:paraId="3B965316" w14:textId="77777777" w:rsidR="00204362" w:rsidRPr="00A01B8B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>Évaluation</w:t>
            </w:r>
            <w:proofErr w:type="spellEnd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</w:t>
            </w:r>
            <w:proofErr w:type="spellStart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>sommative</w:t>
            </w:r>
            <w:proofErr w:type="spellEnd"/>
            <w:r w:rsidRPr="00152D8F">
              <w:rPr>
                <w:rFonts w:ascii="Times New Roman" w:eastAsia="Times New Roman" w:hAnsi="Times New Roman" w:cs="Times New Roman"/>
                <w:color w:val="5B9BD5" w:themeColor="accent1"/>
              </w:rPr>
              <w:t xml:space="preserve"> orale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E39CD" w14:textId="77777777" w:rsidR="00204362" w:rsidRDefault="00204362" w:rsidP="001735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C39E7" w14:textId="77777777" w:rsidR="00204362" w:rsidRDefault="00204362" w:rsidP="001735FA">
            <w:pPr>
              <w:spacing w:line="240" w:lineRule="auto"/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610E1" w14:textId="77777777" w:rsidR="00204362" w:rsidRDefault="00204362" w:rsidP="001735FA">
            <w:pPr>
              <w:spacing w:line="240" w:lineRule="auto"/>
              <w:ind w:right="-12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29042" w14:textId="77777777" w:rsidR="00204362" w:rsidRDefault="00204362" w:rsidP="001735FA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518ADFB3" w14:textId="77777777" w:rsidR="004C645D" w:rsidRPr="004C645D" w:rsidRDefault="00EB4E2F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120h</w:t>
      </w:r>
    </w:p>
    <w:p w14:paraId="57B4C598" w14:textId="77777777" w:rsidR="004C645D" w:rsidRPr="004C645D" w:rsidRDefault="004C645D" w:rsidP="004C645D">
      <w:pPr>
        <w:spacing w:before="240" w:after="240"/>
        <w:jc w:val="both"/>
        <w:rPr>
          <w:rFonts w:ascii="Times New Roman" w:eastAsia="Times New Roman" w:hAnsi="Times New Roman" w:cs="Times New Roman"/>
          <w:b/>
        </w:rPr>
      </w:pPr>
    </w:p>
    <w:p w14:paraId="4D0D43D1" w14:textId="77777777" w:rsidR="004C645D" w:rsidRDefault="004C645D" w:rsidP="00723450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3F3441B8" w14:textId="77777777" w:rsidR="004C645D" w:rsidRPr="00723450" w:rsidRDefault="004C645D" w:rsidP="00723450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sectPr w:rsidR="004C645D" w:rsidRPr="00723450" w:rsidSect="00FB3FBA">
      <w:pgSz w:w="16838" w:h="11906" w:orient="landscape"/>
      <w:pgMar w:top="426" w:right="962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5C38A0" w14:textId="77777777" w:rsidR="00C25BFE" w:rsidRDefault="00C25BFE" w:rsidP="00723450">
      <w:pPr>
        <w:spacing w:line="240" w:lineRule="auto"/>
      </w:pPr>
      <w:r>
        <w:separator/>
      </w:r>
    </w:p>
  </w:endnote>
  <w:endnote w:type="continuationSeparator" w:id="0">
    <w:p w14:paraId="1E7A5B68" w14:textId="77777777" w:rsidR="00C25BFE" w:rsidRDefault="00C25BFE" w:rsidP="007234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9667A4" w14:textId="77777777" w:rsidR="00C25BFE" w:rsidRDefault="00C25BFE" w:rsidP="00723450">
      <w:pPr>
        <w:spacing w:line="240" w:lineRule="auto"/>
      </w:pPr>
      <w:r>
        <w:separator/>
      </w:r>
    </w:p>
  </w:footnote>
  <w:footnote w:type="continuationSeparator" w:id="0">
    <w:p w14:paraId="64BD75C6" w14:textId="77777777" w:rsidR="00C25BFE" w:rsidRDefault="00C25BFE" w:rsidP="007234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34B2"/>
    <w:multiLevelType w:val="hybridMultilevel"/>
    <w:tmpl w:val="8BDCF984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>
    <w:nsid w:val="62DF616B"/>
    <w:multiLevelType w:val="multilevel"/>
    <w:tmpl w:val="2BC0D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DD3"/>
    <w:rsid w:val="00050C52"/>
    <w:rsid w:val="00055D19"/>
    <w:rsid w:val="00057D6E"/>
    <w:rsid w:val="00083127"/>
    <w:rsid w:val="000A0876"/>
    <w:rsid w:val="00143FBA"/>
    <w:rsid w:val="00151DD3"/>
    <w:rsid w:val="00152D8F"/>
    <w:rsid w:val="001735FA"/>
    <w:rsid w:val="00181FFA"/>
    <w:rsid w:val="001D73F5"/>
    <w:rsid w:val="00204362"/>
    <w:rsid w:val="0021616F"/>
    <w:rsid w:val="002864E2"/>
    <w:rsid w:val="002A5365"/>
    <w:rsid w:val="00355285"/>
    <w:rsid w:val="003F398C"/>
    <w:rsid w:val="0045491A"/>
    <w:rsid w:val="004811D8"/>
    <w:rsid w:val="004B145F"/>
    <w:rsid w:val="004B6741"/>
    <w:rsid w:val="004C645D"/>
    <w:rsid w:val="0052516E"/>
    <w:rsid w:val="005A40BB"/>
    <w:rsid w:val="00655ACA"/>
    <w:rsid w:val="0069532E"/>
    <w:rsid w:val="0070358B"/>
    <w:rsid w:val="007224B3"/>
    <w:rsid w:val="00723450"/>
    <w:rsid w:val="0073118C"/>
    <w:rsid w:val="00737750"/>
    <w:rsid w:val="007D70ED"/>
    <w:rsid w:val="008B5C0D"/>
    <w:rsid w:val="008F2DE7"/>
    <w:rsid w:val="0092213C"/>
    <w:rsid w:val="00976A78"/>
    <w:rsid w:val="00A01B8B"/>
    <w:rsid w:val="00A77283"/>
    <w:rsid w:val="00A84C89"/>
    <w:rsid w:val="00A9724F"/>
    <w:rsid w:val="00AB7147"/>
    <w:rsid w:val="00AF7C24"/>
    <w:rsid w:val="00B96220"/>
    <w:rsid w:val="00BE322A"/>
    <w:rsid w:val="00C20EC2"/>
    <w:rsid w:val="00C25BFE"/>
    <w:rsid w:val="00C51512"/>
    <w:rsid w:val="00CA181A"/>
    <w:rsid w:val="00CA2A9E"/>
    <w:rsid w:val="00D05FBD"/>
    <w:rsid w:val="00D15017"/>
    <w:rsid w:val="00D47582"/>
    <w:rsid w:val="00DC6E5D"/>
    <w:rsid w:val="00E01E8B"/>
    <w:rsid w:val="00E72719"/>
    <w:rsid w:val="00EB4E2F"/>
    <w:rsid w:val="00ED2A7D"/>
    <w:rsid w:val="00EF233A"/>
    <w:rsid w:val="00F22160"/>
    <w:rsid w:val="00F57882"/>
    <w:rsid w:val="00FA7A4A"/>
    <w:rsid w:val="00FB3FBA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95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23450"/>
    <w:pPr>
      <w:spacing w:after="0" w:line="276" w:lineRule="auto"/>
    </w:pPr>
    <w:rPr>
      <w:rFonts w:ascii="Arial" w:eastAsia="Arial" w:hAnsi="Arial" w:cs="Arial"/>
      <w:lang w:val="ro"/>
    </w:rPr>
  </w:style>
  <w:style w:type="paragraph" w:styleId="Titlu1">
    <w:name w:val="heading 1"/>
    <w:basedOn w:val="Normal"/>
    <w:next w:val="Normal"/>
    <w:link w:val="Titlu1Caracter"/>
    <w:rsid w:val="000A087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link w:val="Titlu2Caracter"/>
    <w:rsid w:val="000A087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link w:val="Titlu3Caracter"/>
    <w:rsid w:val="000A087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link w:val="Titlu4Caracter"/>
    <w:rsid w:val="000A087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link w:val="Titlu5Caracter"/>
    <w:rsid w:val="000A0876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link w:val="Titlu6Caracter"/>
    <w:rsid w:val="000A087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23450"/>
    <w:pPr>
      <w:tabs>
        <w:tab w:val="center" w:pos="4677"/>
        <w:tab w:val="right" w:pos="9355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23450"/>
  </w:style>
  <w:style w:type="paragraph" w:styleId="Subsol">
    <w:name w:val="footer"/>
    <w:basedOn w:val="Normal"/>
    <w:link w:val="SubsolCaracter"/>
    <w:uiPriority w:val="99"/>
    <w:unhideWhenUsed/>
    <w:rsid w:val="00723450"/>
    <w:pPr>
      <w:tabs>
        <w:tab w:val="center" w:pos="4677"/>
        <w:tab w:val="right" w:pos="9355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23450"/>
  </w:style>
  <w:style w:type="character" w:customStyle="1" w:styleId="Titlu1Caracter">
    <w:name w:val="Titlu 1 Caracter"/>
    <w:basedOn w:val="Fontdeparagrafimplicit"/>
    <w:link w:val="Titlu1"/>
    <w:rsid w:val="000A0876"/>
    <w:rPr>
      <w:rFonts w:ascii="Arial" w:eastAsia="Arial" w:hAnsi="Arial" w:cs="Arial"/>
      <w:sz w:val="40"/>
      <w:szCs w:val="40"/>
      <w:lang w:val="ro"/>
    </w:rPr>
  </w:style>
  <w:style w:type="character" w:customStyle="1" w:styleId="Titlu2Caracter">
    <w:name w:val="Titlu 2 Caracter"/>
    <w:basedOn w:val="Fontdeparagrafimplicit"/>
    <w:link w:val="Titlu2"/>
    <w:rsid w:val="000A0876"/>
    <w:rPr>
      <w:rFonts w:ascii="Arial" w:eastAsia="Arial" w:hAnsi="Arial" w:cs="Arial"/>
      <w:sz w:val="32"/>
      <w:szCs w:val="32"/>
      <w:lang w:val="ro"/>
    </w:rPr>
  </w:style>
  <w:style w:type="character" w:customStyle="1" w:styleId="Titlu3Caracter">
    <w:name w:val="Titlu 3 Caracter"/>
    <w:basedOn w:val="Fontdeparagrafimplicit"/>
    <w:link w:val="Titlu3"/>
    <w:rsid w:val="000A0876"/>
    <w:rPr>
      <w:rFonts w:ascii="Arial" w:eastAsia="Arial" w:hAnsi="Arial" w:cs="Arial"/>
      <w:color w:val="434343"/>
      <w:sz w:val="28"/>
      <w:szCs w:val="28"/>
      <w:lang w:val="ro"/>
    </w:rPr>
  </w:style>
  <w:style w:type="character" w:customStyle="1" w:styleId="Titlu4Caracter">
    <w:name w:val="Titlu 4 Caracter"/>
    <w:basedOn w:val="Fontdeparagrafimplicit"/>
    <w:link w:val="Titlu4"/>
    <w:rsid w:val="000A0876"/>
    <w:rPr>
      <w:rFonts w:ascii="Arial" w:eastAsia="Arial" w:hAnsi="Arial" w:cs="Arial"/>
      <w:color w:val="666666"/>
      <w:sz w:val="24"/>
      <w:szCs w:val="24"/>
      <w:lang w:val="ro"/>
    </w:rPr>
  </w:style>
  <w:style w:type="character" w:customStyle="1" w:styleId="Titlu5Caracter">
    <w:name w:val="Titlu 5 Caracter"/>
    <w:basedOn w:val="Fontdeparagrafimplicit"/>
    <w:link w:val="Titlu5"/>
    <w:rsid w:val="000A0876"/>
    <w:rPr>
      <w:rFonts w:ascii="Arial" w:eastAsia="Arial" w:hAnsi="Arial" w:cs="Arial"/>
      <w:color w:val="666666"/>
      <w:lang w:val="ro"/>
    </w:rPr>
  </w:style>
  <w:style w:type="character" w:customStyle="1" w:styleId="Titlu6Caracter">
    <w:name w:val="Titlu 6 Caracter"/>
    <w:basedOn w:val="Fontdeparagrafimplicit"/>
    <w:link w:val="Titlu6"/>
    <w:rsid w:val="000A0876"/>
    <w:rPr>
      <w:rFonts w:ascii="Arial" w:eastAsia="Arial" w:hAnsi="Arial" w:cs="Arial"/>
      <w:i/>
      <w:color w:val="666666"/>
      <w:lang w:val="ro"/>
    </w:rPr>
  </w:style>
  <w:style w:type="paragraph" w:styleId="Titlu">
    <w:name w:val="Title"/>
    <w:basedOn w:val="Normal"/>
    <w:next w:val="Normal"/>
    <w:link w:val="TitluCaracter"/>
    <w:rsid w:val="000A0876"/>
    <w:pPr>
      <w:keepNext/>
      <w:keepLines/>
      <w:spacing w:after="60"/>
    </w:pPr>
    <w:rPr>
      <w:sz w:val="52"/>
      <w:szCs w:val="52"/>
    </w:rPr>
  </w:style>
  <w:style w:type="character" w:customStyle="1" w:styleId="TitluCaracter">
    <w:name w:val="Titlu Caracter"/>
    <w:basedOn w:val="Fontdeparagrafimplicit"/>
    <w:link w:val="Titlu"/>
    <w:rsid w:val="000A0876"/>
    <w:rPr>
      <w:rFonts w:ascii="Arial" w:eastAsia="Arial" w:hAnsi="Arial" w:cs="Arial"/>
      <w:sz w:val="52"/>
      <w:szCs w:val="52"/>
      <w:lang w:val="ro"/>
    </w:rPr>
  </w:style>
  <w:style w:type="paragraph" w:styleId="Subtitlu">
    <w:name w:val="Subtitle"/>
    <w:basedOn w:val="Normal"/>
    <w:next w:val="Normal"/>
    <w:link w:val="SubtitluCaracter"/>
    <w:rsid w:val="000A0876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uCaracter">
    <w:name w:val="Subtitlu Caracter"/>
    <w:basedOn w:val="Fontdeparagrafimplicit"/>
    <w:link w:val="Subtitlu"/>
    <w:rsid w:val="000A0876"/>
    <w:rPr>
      <w:rFonts w:ascii="Arial" w:eastAsia="Arial" w:hAnsi="Arial" w:cs="Arial"/>
      <w:color w:val="666666"/>
      <w:sz w:val="30"/>
      <w:szCs w:val="30"/>
      <w:lang w:val="ro"/>
    </w:rPr>
  </w:style>
  <w:style w:type="paragraph" w:styleId="Listparagraf">
    <w:name w:val="List Paragraph"/>
    <w:basedOn w:val="Normal"/>
    <w:uiPriority w:val="1"/>
    <w:qFormat/>
    <w:rsid w:val="00D05FBD"/>
    <w:pPr>
      <w:ind w:left="720"/>
      <w:contextualSpacing/>
    </w:pPr>
    <w:rPr>
      <w:lang w:val="ru-RU"/>
    </w:rPr>
  </w:style>
  <w:style w:type="table" w:styleId="GrilTabel">
    <w:name w:val="Table Grid"/>
    <w:basedOn w:val="TabelNormal"/>
    <w:uiPriority w:val="39"/>
    <w:rsid w:val="00D0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2"/>
    <w:uiPriority w:val="99"/>
    <w:rsid w:val="00FB3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FB3FBA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23450"/>
    <w:pPr>
      <w:spacing w:after="0" w:line="276" w:lineRule="auto"/>
    </w:pPr>
    <w:rPr>
      <w:rFonts w:ascii="Arial" w:eastAsia="Arial" w:hAnsi="Arial" w:cs="Arial"/>
      <w:lang w:val="ro"/>
    </w:rPr>
  </w:style>
  <w:style w:type="paragraph" w:styleId="Titlu1">
    <w:name w:val="heading 1"/>
    <w:basedOn w:val="Normal"/>
    <w:next w:val="Normal"/>
    <w:link w:val="Titlu1Caracter"/>
    <w:rsid w:val="000A087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link w:val="Titlu2Caracter"/>
    <w:rsid w:val="000A087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link w:val="Titlu3Caracter"/>
    <w:rsid w:val="000A087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link w:val="Titlu4Caracter"/>
    <w:rsid w:val="000A087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link w:val="Titlu5Caracter"/>
    <w:rsid w:val="000A0876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link w:val="Titlu6Caracter"/>
    <w:rsid w:val="000A087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23450"/>
    <w:pPr>
      <w:tabs>
        <w:tab w:val="center" w:pos="4677"/>
        <w:tab w:val="right" w:pos="9355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23450"/>
  </w:style>
  <w:style w:type="paragraph" w:styleId="Subsol">
    <w:name w:val="footer"/>
    <w:basedOn w:val="Normal"/>
    <w:link w:val="SubsolCaracter"/>
    <w:uiPriority w:val="99"/>
    <w:unhideWhenUsed/>
    <w:rsid w:val="00723450"/>
    <w:pPr>
      <w:tabs>
        <w:tab w:val="center" w:pos="4677"/>
        <w:tab w:val="right" w:pos="9355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23450"/>
  </w:style>
  <w:style w:type="character" w:customStyle="1" w:styleId="Titlu1Caracter">
    <w:name w:val="Titlu 1 Caracter"/>
    <w:basedOn w:val="Fontdeparagrafimplicit"/>
    <w:link w:val="Titlu1"/>
    <w:rsid w:val="000A0876"/>
    <w:rPr>
      <w:rFonts w:ascii="Arial" w:eastAsia="Arial" w:hAnsi="Arial" w:cs="Arial"/>
      <w:sz w:val="40"/>
      <w:szCs w:val="40"/>
      <w:lang w:val="ro"/>
    </w:rPr>
  </w:style>
  <w:style w:type="character" w:customStyle="1" w:styleId="Titlu2Caracter">
    <w:name w:val="Titlu 2 Caracter"/>
    <w:basedOn w:val="Fontdeparagrafimplicit"/>
    <w:link w:val="Titlu2"/>
    <w:rsid w:val="000A0876"/>
    <w:rPr>
      <w:rFonts w:ascii="Arial" w:eastAsia="Arial" w:hAnsi="Arial" w:cs="Arial"/>
      <w:sz w:val="32"/>
      <w:szCs w:val="32"/>
      <w:lang w:val="ro"/>
    </w:rPr>
  </w:style>
  <w:style w:type="character" w:customStyle="1" w:styleId="Titlu3Caracter">
    <w:name w:val="Titlu 3 Caracter"/>
    <w:basedOn w:val="Fontdeparagrafimplicit"/>
    <w:link w:val="Titlu3"/>
    <w:rsid w:val="000A0876"/>
    <w:rPr>
      <w:rFonts w:ascii="Arial" w:eastAsia="Arial" w:hAnsi="Arial" w:cs="Arial"/>
      <w:color w:val="434343"/>
      <w:sz w:val="28"/>
      <w:szCs w:val="28"/>
      <w:lang w:val="ro"/>
    </w:rPr>
  </w:style>
  <w:style w:type="character" w:customStyle="1" w:styleId="Titlu4Caracter">
    <w:name w:val="Titlu 4 Caracter"/>
    <w:basedOn w:val="Fontdeparagrafimplicit"/>
    <w:link w:val="Titlu4"/>
    <w:rsid w:val="000A0876"/>
    <w:rPr>
      <w:rFonts w:ascii="Arial" w:eastAsia="Arial" w:hAnsi="Arial" w:cs="Arial"/>
      <w:color w:val="666666"/>
      <w:sz w:val="24"/>
      <w:szCs w:val="24"/>
      <w:lang w:val="ro"/>
    </w:rPr>
  </w:style>
  <w:style w:type="character" w:customStyle="1" w:styleId="Titlu5Caracter">
    <w:name w:val="Titlu 5 Caracter"/>
    <w:basedOn w:val="Fontdeparagrafimplicit"/>
    <w:link w:val="Titlu5"/>
    <w:rsid w:val="000A0876"/>
    <w:rPr>
      <w:rFonts w:ascii="Arial" w:eastAsia="Arial" w:hAnsi="Arial" w:cs="Arial"/>
      <w:color w:val="666666"/>
      <w:lang w:val="ro"/>
    </w:rPr>
  </w:style>
  <w:style w:type="character" w:customStyle="1" w:styleId="Titlu6Caracter">
    <w:name w:val="Titlu 6 Caracter"/>
    <w:basedOn w:val="Fontdeparagrafimplicit"/>
    <w:link w:val="Titlu6"/>
    <w:rsid w:val="000A0876"/>
    <w:rPr>
      <w:rFonts w:ascii="Arial" w:eastAsia="Arial" w:hAnsi="Arial" w:cs="Arial"/>
      <w:i/>
      <w:color w:val="666666"/>
      <w:lang w:val="ro"/>
    </w:rPr>
  </w:style>
  <w:style w:type="paragraph" w:styleId="Titlu">
    <w:name w:val="Title"/>
    <w:basedOn w:val="Normal"/>
    <w:next w:val="Normal"/>
    <w:link w:val="TitluCaracter"/>
    <w:rsid w:val="000A0876"/>
    <w:pPr>
      <w:keepNext/>
      <w:keepLines/>
      <w:spacing w:after="60"/>
    </w:pPr>
    <w:rPr>
      <w:sz w:val="52"/>
      <w:szCs w:val="52"/>
    </w:rPr>
  </w:style>
  <w:style w:type="character" w:customStyle="1" w:styleId="TitluCaracter">
    <w:name w:val="Titlu Caracter"/>
    <w:basedOn w:val="Fontdeparagrafimplicit"/>
    <w:link w:val="Titlu"/>
    <w:rsid w:val="000A0876"/>
    <w:rPr>
      <w:rFonts w:ascii="Arial" w:eastAsia="Arial" w:hAnsi="Arial" w:cs="Arial"/>
      <w:sz w:val="52"/>
      <w:szCs w:val="52"/>
      <w:lang w:val="ro"/>
    </w:rPr>
  </w:style>
  <w:style w:type="paragraph" w:styleId="Subtitlu">
    <w:name w:val="Subtitle"/>
    <w:basedOn w:val="Normal"/>
    <w:next w:val="Normal"/>
    <w:link w:val="SubtitluCaracter"/>
    <w:rsid w:val="000A0876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uCaracter">
    <w:name w:val="Subtitlu Caracter"/>
    <w:basedOn w:val="Fontdeparagrafimplicit"/>
    <w:link w:val="Subtitlu"/>
    <w:rsid w:val="000A0876"/>
    <w:rPr>
      <w:rFonts w:ascii="Arial" w:eastAsia="Arial" w:hAnsi="Arial" w:cs="Arial"/>
      <w:color w:val="666666"/>
      <w:sz w:val="30"/>
      <w:szCs w:val="30"/>
      <w:lang w:val="ro"/>
    </w:rPr>
  </w:style>
  <w:style w:type="paragraph" w:styleId="Listparagraf">
    <w:name w:val="List Paragraph"/>
    <w:basedOn w:val="Normal"/>
    <w:uiPriority w:val="1"/>
    <w:qFormat/>
    <w:rsid w:val="00D05FBD"/>
    <w:pPr>
      <w:ind w:left="720"/>
      <w:contextualSpacing/>
    </w:pPr>
    <w:rPr>
      <w:lang w:val="ru-RU"/>
    </w:rPr>
  </w:style>
  <w:style w:type="table" w:styleId="GrilTabel">
    <w:name w:val="Table Grid"/>
    <w:basedOn w:val="TabelNormal"/>
    <w:uiPriority w:val="39"/>
    <w:rsid w:val="00D0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2"/>
    <w:uiPriority w:val="99"/>
    <w:rsid w:val="00FB3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FB3FBA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13</Pages>
  <Words>3212</Words>
  <Characters>18635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Miska</cp:lastModifiedBy>
  <cp:revision>20</cp:revision>
  <dcterms:created xsi:type="dcterms:W3CDTF">2026-09-26T18:46:00Z</dcterms:created>
  <dcterms:modified xsi:type="dcterms:W3CDTF">2026-10-02T07:39:00Z</dcterms:modified>
</cp:coreProperties>
</file>