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9AD3F" w14:textId="77777777" w:rsidR="00531B05" w:rsidRPr="00531B05" w:rsidRDefault="00531B05" w:rsidP="00531B05">
      <w:pPr>
        <w:pStyle w:val="Normal2"/>
        <w:tabs>
          <w:tab w:val="left" w:pos="3960"/>
        </w:tabs>
        <w:spacing w:line="276" w:lineRule="auto"/>
      </w:pPr>
      <w:bookmarkStart w:id="0" w:name="_heading=h.8j8nyyqekumw" w:colFirst="0" w:colLast="0"/>
      <w:bookmarkEnd w:id="0"/>
    </w:p>
    <w:p w14:paraId="68382B37" w14:textId="77777777" w:rsidR="00531B05" w:rsidRPr="00531B05" w:rsidRDefault="00531B05" w:rsidP="00531B05">
      <w:pPr>
        <w:jc w:val="center"/>
        <w:rPr>
          <w:b/>
          <w:bCs/>
          <w:color w:val="000000"/>
          <w:sz w:val="32"/>
          <w:szCs w:val="32"/>
          <w:lang w:val="it-IT"/>
        </w:rPr>
      </w:pPr>
      <w:r w:rsidRPr="00531B05">
        <w:rPr>
          <w:b/>
          <w:bCs/>
          <w:color w:val="000000"/>
          <w:szCs w:val="32"/>
          <w:lang w:val="it-IT"/>
        </w:rPr>
        <w:t> </w:t>
      </w:r>
      <w:r w:rsidRPr="00531B05">
        <w:rPr>
          <w:b/>
          <w:bCs/>
          <w:color w:val="000000"/>
          <w:sz w:val="32"/>
          <w:szCs w:val="32"/>
          <w:lang w:val="it-IT"/>
        </w:rPr>
        <w:t>MINISTERUL EDUCAȚIEI ȘI CERCETĂRII AL REPUBLICII MOLDOVA</w:t>
      </w:r>
    </w:p>
    <w:p w14:paraId="4DDEDB4F" w14:textId="77777777" w:rsidR="00531B05" w:rsidRPr="00531B05" w:rsidRDefault="00531B05" w:rsidP="00531B05">
      <w:pPr>
        <w:spacing w:line="276" w:lineRule="auto"/>
        <w:ind w:right="-1140"/>
        <w:jc w:val="center"/>
        <w:rPr>
          <w:lang w:val="pt-BR"/>
        </w:rPr>
      </w:pPr>
      <w:r w:rsidRPr="00531B05">
        <w:rPr>
          <w:bCs/>
          <w:color w:val="000000"/>
          <w:lang w:val="it-IT"/>
        </w:rPr>
        <w:t>IP Colegiul de Arte Plastice „Alexandru Plămădeală”</w:t>
      </w:r>
      <w:r w:rsidRPr="00531B05">
        <w:rPr>
          <w:lang w:val="pt-BR"/>
        </w:rPr>
        <w:t xml:space="preserve"> </w:t>
      </w:r>
    </w:p>
    <w:p w14:paraId="799048FA" w14:textId="77777777" w:rsidR="00531B05" w:rsidRPr="00531B05" w:rsidRDefault="00531B05" w:rsidP="00531B05">
      <w:pPr>
        <w:spacing w:line="276" w:lineRule="auto"/>
        <w:ind w:right="-1140"/>
        <w:jc w:val="center"/>
        <w:rPr>
          <w:lang w:val="pt-BR"/>
        </w:rPr>
      </w:pPr>
      <w:r w:rsidRPr="00531B05">
        <w:rPr>
          <w:lang w:val="pt-BR"/>
        </w:rPr>
        <w:t xml:space="preserve">Centrul de Excelență în Construcții </w:t>
      </w:r>
      <w:r w:rsidRPr="00531B05">
        <w:rPr>
          <w:lang w:val="en-US"/>
        </w:rPr>
        <w:t>|</w:t>
      </w:r>
      <w:r w:rsidRPr="00531B05">
        <w:rPr>
          <w:lang w:val="pt-BR"/>
        </w:rPr>
        <w:t xml:space="preserve"> Centrul de Excelență în Industria Ușoară</w:t>
      </w:r>
    </w:p>
    <w:p w14:paraId="2F4C9283" w14:textId="77777777" w:rsidR="00531B05" w:rsidRPr="00531B05" w:rsidRDefault="00531B05" w:rsidP="00531B05">
      <w:pPr>
        <w:jc w:val="center"/>
        <w:rPr>
          <w:b/>
          <w:bCs/>
          <w:color w:val="000000"/>
          <w:sz w:val="32"/>
          <w:szCs w:val="32"/>
          <w:lang w:val="ro-MO"/>
        </w:rPr>
      </w:pPr>
    </w:p>
    <w:p w14:paraId="279D7073" w14:textId="77777777" w:rsidR="00531B05" w:rsidRPr="00531B05" w:rsidRDefault="00531B05" w:rsidP="00531B05">
      <w:pPr>
        <w:pStyle w:val="Normal1"/>
        <w:spacing w:line="276" w:lineRule="auto"/>
        <w:jc w:val="right"/>
        <w:rPr>
          <w:rFonts w:eastAsia="Cambria"/>
          <w:b/>
          <w:bCs/>
          <w:lang w:val="en-US"/>
        </w:rPr>
      </w:pPr>
      <w:r w:rsidRPr="00531B05">
        <w:rPr>
          <w:lang w:val="it-IT"/>
        </w:rPr>
        <w:br/>
      </w:r>
      <w:r w:rsidRPr="00531B05">
        <w:rPr>
          <w:rFonts w:eastAsia="Cambria"/>
          <w:b/>
          <w:bCs/>
          <w:lang w:val="en-US"/>
        </w:rPr>
        <w:t>Aprobat</w:t>
      </w:r>
    </w:p>
    <w:p w14:paraId="5DEFC2D8" w14:textId="77777777" w:rsidR="00531B05" w:rsidRPr="00531B05" w:rsidRDefault="00531B05" w:rsidP="00531B05">
      <w:pPr>
        <w:pStyle w:val="Normal1"/>
        <w:spacing w:line="276" w:lineRule="auto"/>
        <w:jc w:val="right"/>
        <w:rPr>
          <w:rFonts w:eastAsia="Cambria"/>
          <w:lang w:val="en-US"/>
        </w:rPr>
      </w:pPr>
      <w:r w:rsidRPr="00531B05">
        <w:rPr>
          <w:rFonts w:eastAsia="Cambria"/>
          <w:b/>
          <w:bCs/>
          <w:lang w:val="en-US"/>
        </w:rPr>
        <w:t xml:space="preserve">                                          </w:t>
      </w:r>
      <w:r w:rsidRPr="00531B05">
        <w:rPr>
          <w:rFonts w:eastAsia="Cambria"/>
          <w:b/>
          <w:bCs/>
          <w:lang w:val="en-US"/>
        </w:rPr>
        <w:tab/>
      </w:r>
      <w:r w:rsidRPr="00531B05">
        <w:rPr>
          <w:rFonts w:eastAsia="Cambria"/>
          <w:lang w:val="en-US"/>
        </w:rPr>
        <w:t>Director adjunct pentru instruire și educație:</w:t>
      </w:r>
    </w:p>
    <w:p w14:paraId="5212B4DB" w14:textId="77777777" w:rsidR="00531B05" w:rsidRPr="00531B05" w:rsidRDefault="00531B05" w:rsidP="00531B05">
      <w:pPr>
        <w:pStyle w:val="Normal1"/>
        <w:spacing w:line="276" w:lineRule="auto"/>
        <w:jc w:val="right"/>
        <w:rPr>
          <w:rFonts w:eastAsia="Cambria"/>
          <w:sz w:val="36"/>
          <w:szCs w:val="36"/>
          <w:lang w:val="en-US"/>
        </w:rPr>
      </w:pPr>
      <w:r w:rsidRPr="00531B05">
        <w:rPr>
          <w:rFonts w:eastAsia="Cambria"/>
          <w:lang w:val="en-US"/>
        </w:rPr>
        <w:t xml:space="preserve">                                         </w:t>
      </w:r>
      <w:r w:rsidRPr="00531B05">
        <w:rPr>
          <w:rFonts w:eastAsia="Cambria"/>
          <w:lang w:val="en-US"/>
        </w:rPr>
        <w:tab/>
        <w:t xml:space="preserve">______________/Nume Prenume/ </w:t>
      </w:r>
    </w:p>
    <w:p w14:paraId="32B10DFA" w14:textId="77777777" w:rsidR="00531B05" w:rsidRPr="00531B05" w:rsidRDefault="00531B05" w:rsidP="00531B05">
      <w:pPr>
        <w:jc w:val="right"/>
        <w:rPr>
          <w:lang w:val="it-IT"/>
        </w:rPr>
      </w:pPr>
    </w:p>
    <w:p w14:paraId="4D71F02F" w14:textId="77777777" w:rsidR="00531B05" w:rsidRPr="00531B05" w:rsidRDefault="00531B05" w:rsidP="00531B05">
      <w:pPr>
        <w:rPr>
          <w:lang w:val="it-IT"/>
        </w:rPr>
      </w:pPr>
    </w:p>
    <w:p w14:paraId="2718160A" w14:textId="77777777" w:rsidR="00531B05" w:rsidRPr="00531B05" w:rsidRDefault="00531B05" w:rsidP="00531B05">
      <w:pPr>
        <w:rPr>
          <w:lang w:val="it-IT"/>
        </w:rPr>
      </w:pPr>
    </w:p>
    <w:p w14:paraId="621244BD" w14:textId="77777777" w:rsidR="00531B05" w:rsidRPr="00531B05" w:rsidRDefault="00531B05" w:rsidP="00531B05">
      <w:pPr>
        <w:jc w:val="center"/>
        <w:rPr>
          <w:sz w:val="32"/>
          <w:szCs w:val="32"/>
          <w:lang w:val="fr-FR"/>
        </w:rPr>
      </w:pPr>
      <w:r w:rsidRPr="00531B05">
        <w:rPr>
          <w:b/>
          <w:bCs/>
          <w:color w:val="000000"/>
          <w:sz w:val="32"/>
          <w:szCs w:val="32"/>
          <w:lang w:val="fr-FR"/>
        </w:rPr>
        <w:t>PROIECT DIDACTIC DE LUNGĂ DURATĂ</w:t>
      </w:r>
      <w:r w:rsidRPr="00531B05">
        <w:rPr>
          <w:sz w:val="32"/>
          <w:szCs w:val="32"/>
          <w:lang w:val="fr-FR"/>
        </w:rPr>
        <w:t xml:space="preserve"> </w:t>
      </w:r>
    </w:p>
    <w:p w14:paraId="71E3EEF5" w14:textId="77777777" w:rsidR="00531B05" w:rsidRPr="00531B05" w:rsidRDefault="00531B05" w:rsidP="00531B05">
      <w:pPr>
        <w:jc w:val="center"/>
        <w:rPr>
          <w:b/>
          <w:bCs/>
          <w:color w:val="000000"/>
          <w:sz w:val="32"/>
          <w:szCs w:val="32"/>
          <w:lang w:val="ro-RO"/>
        </w:rPr>
      </w:pPr>
      <w:r w:rsidRPr="00531B05">
        <w:rPr>
          <w:b/>
          <w:bCs/>
          <w:color w:val="000000"/>
          <w:sz w:val="32"/>
          <w:szCs w:val="32"/>
          <w:lang w:val="fr-FR"/>
        </w:rPr>
        <w:t xml:space="preserve">LA DISCIPLINA ȘCOLARĂ </w:t>
      </w:r>
      <w:r w:rsidRPr="00531B05">
        <w:rPr>
          <w:b/>
          <w:bCs/>
          <w:i/>
          <w:iCs/>
          <w:color w:val="000000"/>
          <w:sz w:val="32"/>
          <w:szCs w:val="32"/>
          <w:lang w:val="fr-FR"/>
        </w:rPr>
        <w:t>LIMBA FRANCEZ</w:t>
      </w:r>
      <w:r w:rsidRPr="00531B05">
        <w:rPr>
          <w:b/>
          <w:bCs/>
          <w:i/>
          <w:iCs/>
          <w:color w:val="000000"/>
          <w:sz w:val="32"/>
          <w:szCs w:val="32"/>
          <w:lang w:val="ro-RO"/>
        </w:rPr>
        <w:t>Ă</w:t>
      </w:r>
    </w:p>
    <w:p w14:paraId="50532736" w14:textId="77777777" w:rsidR="00531B05" w:rsidRPr="00531B05" w:rsidRDefault="00531B05" w:rsidP="00531B05">
      <w:pPr>
        <w:jc w:val="center"/>
        <w:rPr>
          <w:rFonts w:eastAsia="Cambria"/>
          <w:lang w:val="ro-MO"/>
        </w:rPr>
      </w:pPr>
      <w:r w:rsidRPr="00531B05">
        <w:rPr>
          <w:color w:val="000000"/>
          <w:lang w:val="en-US"/>
        </w:rPr>
        <w:t xml:space="preserve"> (</w:t>
      </w:r>
      <w:proofErr w:type="gramStart"/>
      <w:r w:rsidRPr="00531B05">
        <w:rPr>
          <w:rFonts w:eastAsia="Cambria"/>
          <w:lang w:val="en-US"/>
        </w:rPr>
        <w:t>elaborat</w:t>
      </w:r>
      <w:proofErr w:type="gramEnd"/>
      <w:r w:rsidRPr="00531B05">
        <w:rPr>
          <w:rFonts w:eastAsia="Cambria"/>
          <w:lang w:val="en-US"/>
        </w:rPr>
        <w:t xml:space="preserve"> de Grupul de lucru constituit prin Ordinul IP Colegiul de Arte Plastice „Al.Plămădeală” nr. </w:t>
      </w:r>
      <w:r w:rsidRPr="00531B05">
        <w:rPr>
          <w:rFonts w:eastAsia="Cambria"/>
          <w:lang w:val="ro-MO"/>
        </w:rPr>
        <w:t>211/2026</w:t>
      </w:r>
      <w:r w:rsidRPr="00531B05">
        <w:rPr>
          <w:rFonts w:eastAsia="Cambria"/>
          <w:lang w:val="en-US"/>
        </w:rPr>
        <w:t xml:space="preserve">, </w:t>
      </w:r>
    </w:p>
    <w:p w14:paraId="21142659" w14:textId="77777777" w:rsidR="00531B05" w:rsidRPr="00531B05" w:rsidRDefault="00531B05" w:rsidP="00531B05">
      <w:pPr>
        <w:jc w:val="center"/>
        <w:rPr>
          <w:b/>
          <w:color w:val="000000"/>
          <w:lang w:val="it-IT"/>
        </w:rPr>
      </w:pPr>
      <w:proofErr w:type="gramStart"/>
      <w:r w:rsidRPr="00531B05">
        <w:rPr>
          <w:rFonts w:eastAsia="Cambria"/>
          <w:lang w:val="en-US"/>
        </w:rPr>
        <w:t>în</w:t>
      </w:r>
      <w:proofErr w:type="gramEnd"/>
      <w:r w:rsidRPr="00531B05">
        <w:rPr>
          <w:rFonts w:eastAsia="Cambria"/>
          <w:lang w:val="en-US"/>
        </w:rPr>
        <w:t xml:space="preserve"> conformitate cu prevederile Ordinului </w:t>
      </w:r>
      <w:r w:rsidRPr="00531B05">
        <w:rPr>
          <w:color w:val="000000"/>
          <w:lang w:val="en-US"/>
        </w:rPr>
        <w:t>MEC nr.988/2026)</w:t>
      </w:r>
    </w:p>
    <w:p w14:paraId="1D0FF51B" w14:textId="77777777" w:rsidR="00531B05" w:rsidRPr="00531B05" w:rsidRDefault="00531B05" w:rsidP="00531B05">
      <w:pPr>
        <w:jc w:val="center"/>
        <w:rPr>
          <w:sz w:val="28"/>
          <w:szCs w:val="28"/>
          <w:lang w:val="it-IT"/>
        </w:rPr>
      </w:pPr>
    </w:p>
    <w:p w14:paraId="083ADF4F" w14:textId="77777777" w:rsidR="00531B05" w:rsidRPr="00531B05" w:rsidRDefault="00531B05" w:rsidP="00531B05">
      <w:pPr>
        <w:jc w:val="center"/>
        <w:rPr>
          <w:sz w:val="28"/>
          <w:szCs w:val="28"/>
          <w:lang w:val="it-IT"/>
        </w:rPr>
      </w:pPr>
      <w:r w:rsidRPr="00531B05">
        <w:rPr>
          <w:b/>
          <w:bCs/>
          <w:color w:val="000000"/>
          <w:sz w:val="28"/>
          <w:szCs w:val="28"/>
          <w:lang w:val="it-IT"/>
        </w:rPr>
        <w:t>Anul de studii III</w:t>
      </w:r>
    </w:p>
    <w:p w14:paraId="55958CA6" w14:textId="77777777" w:rsidR="00531B05" w:rsidRPr="00531B05" w:rsidRDefault="00531B05" w:rsidP="00531B05">
      <w:pPr>
        <w:pStyle w:val="Listparagraf"/>
        <w:ind w:left="775"/>
        <w:rPr>
          <w:rFonts w:ascii="Times New Roman" w:hAnsi="Times New Roman"/>
          <w:sz w:val="24"/>
          <w:szCs w:val="24"/>
          <w:lang w:val="it-IT"/>
        </w:rPr>
      </w:pPr>
      <w:r w:rsidRPr="00531B05">
        <w:rPr>
          <w:rFonts w:ascii="Times New Roman" w:hAnsi="Times New Roman"/>
          <w:sz w:val="24"/>
          <w:szCs w:val="24"/>
          <w:lang w:val="it-IT"/>
        </w:rPr>
        <w:t>Domeniile de formare profesională:</w:t>
      </w:r>
    </w:p>
    <w:p w14:paraId="6541A9EC" w14:textId="77777777" w:rsidR="00531B05" w:rsidRPr="00531B05" w:rsidRDefault="00531B05" w:rsidP="00531B05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rFonts w:ascii="Times New Roman" w:hAnsi="Times New Roman"/>
          <w:sz w:val="24"/>
          <w:szCs w:val="24"/>
          <w:lang w:val="it-IT"/>
        </w:rPr>
      </w:pPr>
      <w:r w:rsidRPr="00531B05">
        <w:rPr>
          <w:rFonts w:ascii="Times New Roman" w:hAnsi="Times New Roman"/>
          <w:sz w:val="24"/>
          <w:szCs w:val="24"/>
          <w:lang w:val="it-IT"/>
        </w:rPr>
        <w:t>0211.Tehnici audiovizuale și producții media: 0211.2 Tehnologii poligrafice</w:t>
      </w:r>
    </w:p>
    <w:p w14:paraId="2320B8F9" w14:textId="77777777" w:rsidR="00531B05" w:rsidRPr="00531B05" w:rsidRDefault="00531B05" w:rsidP="00531B05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rFonts w:ascii="Times New Roman" w:hAnsi="Times New Roman"/>
          <w:sz w:val="24"/>
          <w:szCs w:val="24"/>
          <w:lang w:val="it-IT"/>
        </w:rPr>
      </w:pPr>
      <w:r w:rsidRPr="00531B05">
        <w:rPr>
          <w:rFonts w:ascii="Times New Roman" w:hAnsi="Times New Roman"/>
          <w:sz w:val="24"/>
          <w:szCs w:val="24"/>
          <w:lang w:val="it-IT"/>
        </w:rPr>
        <w:t>0211.2.2 Pictor/pictoriță prezentare grafică</w:t>
      </w:r>
    </w:p>
    <w:p w14:paraId="3964F40F" w14:textId="77777777" w:rsidR="00531B05" w:rsidRPr="00531B05" w:rsidRDefault="00531B05" w:rsidP="00531B05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rFonts w:ascii="Times New Roman" w:hAnsi="Times New Roman"/>
          <w:sz w:val="24"/>
          <w:szCs w:val="24"/>
          <w:lang w:val="it-IT"/>
        </w:rPr>
      </w:pPr>
      <w:r w:rsidRPr="00531B05">
        <w:rPr>
          <w:rFonts w:ascii="Times New Roman" w:hAnsi="Times New Roman"/>
          <w:sz w:val="24"/>
          <w:szCs w:val="24"/>
          <w:lang w:val="it-IT"/>
        </w:rPr>
        <w:t>0212. Modă,design interior și design industrial</w:t>
      </w:r>
    </w:p>
    <w:p w14:paraId="70F3C7DA" w14:textId="77777777" w:rsidR="00531B05" w:rsidRPr="00531B05" w:rsidRDefault="00531B05" w:rsidP="00531B05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rFonts w:ascii="Times New Roman" w:hAnsi="Times New Roman"/>
          <w:sz w:val="24"/>
          <w:szCs w:val="24"/>
          <w:lang w:val="it-IT"/>
        </w:rPr>
      </w:pPr>
      <w:r w:rsidRPr="00531B05">
        <w:rPr>
          <w:rFonts w:ascii="Times New Roman" w:hAnsi="Times New Roman"/>
          <w:sz w:val="24"/>
          <w:szCs w:val="24"/>
          <w:lang w:val="it-IT"/>
        </w:rPr>
        <w:t>0213. Arte plastice</w:t>
      </w:r>
    </w:p>
    <w:p w14:paraId="5346DF52" w14:textId="77777777" w:rsidR="00531B05" w:rsidRPr="00531B05" w:rsidRDefault="00531B05" w:rsidP="00531B05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rFonts w:ascii="Times New Roman" w:hAnsi="Times New Roman"/>
          <w:sz w:val="28"/>
          <w:szCs w:val="28"/>
          <w:lang w:val="it-IT"/>
        </w:rPr>
      </w:pPr>
      <w:r w:rsidRPr="00531B05">
        <w:rPr>
          <w:rFonts w:ascii="Times New Roman" w:hAnsi="Times New Roman"/>
          <w:sz w:val="24"/>
          <w:szCs w:val="24"/>
          <w:lang w:val="it-IT"/>
        </w:rPr>
        <w:t>0214.Arte decorative și artizanat</w:t>
      </w:r>
    </w:p>
    <w:p w14:paraId="60F220A2" w14:textId="06E0F7BA" w:rsidR="00531B05" w:rsidRPr="00531B05" w:rsidRDefault="00531B05" w:rsidP="00531B05">
      <w:pPr>
        <w:pStyle w:val="Listparagraf"/>
        <w:ind w:left="775"/>
        <w:rPr>
          <w:rFonts w:ascii="Times New Roman" w:hAnsi="Times New Roman"/>
          <w:sz w:val="28"/>
          <w:szCs w:val="28"/>
          <w:lang w:val="it-IT"/>
        </w:rPr>
      </w:pPr>
    </w:p>
    <w:p w14:paraId="43DACA82" w14:textId="77777777" w:rsidR="00531B05" w:rsidRPr="00531B05" w:rsidRDefault="00531B05" w:rsidP="00531B05">
      <w:pPr>
        <w:spacing w:line="276" w:lineRule="auto"/>
        <w:jc w:val="both"/>
        <w:rPr>
          <w:lang w:val="it-IT"/>
        </w:rPr>
      </w:pPr>
      <w:r w:rsidRPr="00531B05">
        <w:rPr>
          <w:b/>
          <w:bCs/>
          <w:color w:val="000000"/>
          <w:lang w:val="it-IT"/>
        </w:rPr>
        <w:t>Instituția de învățământ _______________________________                                                               Localitatea  _________________________</w:t>
      </w:r>
    </w:p>
    <w:p w14:paraId="3B97A708" w14:textId="77777777" w:rsidR="00531B05" w:rsidRPr="00531B05" w:rsidRDefault="00531B05" w:rsidP="00531B05">
      <w:pPr>
        <w:spacing w:line="276" w:lineRule="auto"/>
        <w:rPr>
          <w:lang w:val="it-IT"/>
        </w:rPr>
      </w:pPr>
    </w:p>
    <w:p w14:paraId="43EFB486" w14:textId="77777777" w:rsidR="00531B05" w:rsidRPr="00531B05" w:rsidRDefault="00531B05" w:rsidP="00531B05">
      <w:pPr>
        <w:spacing w:line="276" w:lineRule="auto"/>
        <w:jc w:val="both"/>
        <w:rPr>
          <w:lang w:val="it-IT"/>
        </w:rPr>
      </w:pPr>
      <w:r w:rsidRPr="00531B05">
        <w:rPr>
          <w:b/>
          <w:bCs/>
          <w:color w:val="000000"/>
          <w:lang w:val="it-IT"/>
        </w:rPr>
        <w:t>Numele, prenumele cadrului didactic____________________                                                                  Grad didactic ________________________</w:t>
      </w:r>
    </w:p>
    <w:p w14:paraId="5DED519E" w14:textId="77777777" w:rsidR="00531B05" w:rsidRPr="00531B05" w:rsidRDefault="00531B05" w:rsidP="00531B05">
      <w:pPr>
        <w:rPr>
          <w:color w:val="000000"/>
          <w:lang w:val="ro-MO"/>
        </w:rPr>
      </w:pPr>
    </w:p>
    <w:p w14:paraId="4A04919D" w14:textId="77777777" w:rsidR="00531B05" w:rsidRPr="00531B05" w:rsidRDefault="00531B05" w:rsidP="00531B05">
      <w:pPr>
        <w:rPr>
          <w:color w:val="000000"/>
          <w:lang w:val="ro-MO"/>
        </w:rPr>
      </w:pPr>
    </w:p>
    <w:p w14:paraId="2C52FDD7" w14:textId="77777777" w:rsidR="00531B05" w:rsidRPr="00531B05" w:rsidRDefault="00531B05" w:rsidP="00531B05">
      <w:pPr>
        <w:jc w:val="center"/>
        <w:rPr>
          <w:color w:val="000000"/>
          <w:lang w:val="ro-MO"/>
        </w:rPr>
      </w:pPr>
      <w:r w:rsidRPr="00531B05">
        <w:rPr>
          <w:color w:val="000000"/>
          <w:lang w:val="ro-MO"/>
        </w:rPr>
        <w:t>Chișinău 2026</w:t>
      </w:r>
    </w:p>
    <w:p w14:paraId="25BE9959" w14:textId="77777777" w:rsidR="00CE5761" w:rsidRDefault="001F1697" w:rsidP="00531B05">
      <w:pPr>
        <w:pStyle w:val="Normal1"/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lastRenderedPageBreak/>
        <w:t>ADMINISTRAREA DISCIPLINEI</w:t>
      </w:r>
    </w:p>
    <w:p w14:paraId="1C0DC4B9" w14:textId="77777777" w:rsidR="00CE5761" w:rsidRDefault="00CE5761">
      <w:pPr>
        <w:pStyle w:val="Normal1"/>
        <w:spacing w:line="276" w:lineRule="auto"/>
        <w:ind w:left="-360"/>
        <w:jc w:val="center"/>
        <w:rPr>
          <w:b/>
          <w:bCs/>
          <w:sz w:val="28"/>
          <w:szCs w:val="28"/>
          <w:u w:val="single"/>
        </w:rPr>
      </w:pPr>
    </w:p>
    <w:p w14:paraId="5740BB6E" w14:textId="77777777" w:rsidR="00CE5761" w:rsidRDefault="00CE5761">
      <w:pPr>
        <w:pStyle w:val="Normal1"/>
        <w:spacing w:line="276" w:lineRule="auto"/>
        <w:rPr>
          <w:sz w:val="8"/>
          <w:szCs w:val="8"/>
        </w:rPr>
      </w:pPr>
    </w:p>
    <w:tbl>
      <w:tblPr>
        <w:tblStyle w:val="aa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6"/>
        <w:gridCol w:w="2977"/>
        <w:gridCol w:w="2976"/>
        <w:gridCol w:w="3991"/>
      </w:tblGrid>
      <w:tr w:rsidR="00CE5761" w14:paraId="36BE889E" w14:textId="77777777">
        <w:tc>
          <w:tcPr>
            <w:tcW w:w="4366" w:type="dxa"/>
            <w:shd w:val="clear" w:color="auto" w:fill="E7E6E6"/>
          </w:tcPr>
          <w:p w14:paraId="69635D13" w14:textId="77777777" w:rsidR="00CE5761" w:rsidRDefault="00CE5761">
            <w:pPr>
              <w:pStyle w:val="Normal1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23F6943F" w14:textId="77777777" w:rsidR="00CE5761" w:rsidRDefault="001F1697">
            <w:pPr>
              <w:pStyle w:val="Normal1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45A1EF68" w14:textId="77777777" w:rsidR="00CE5761" w:rsidRDefault="001F1697">
            <w:pPr>
              <w:pStyle w:val="Normal1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706A3D4C" w14:textId="77777777" w:rsidR="00CE5761" w:rsidRDefault="001F1697">
            <w:pPr>
              <w:pStyle w:val="Normal1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Anual</w:t>
            </w:r>
          </w:p>
        </w:tc>
      </w:tr>
      <w:tr w:rsidR="00CE5761" w14:paraId="30D2260C" w14:textId="77777777">
        <w:tc>
          <w:tcPr>
            <w:tcW w:w="4366" w:type="dxa"/>
          </w:tcPr>
          <w:p w14:paraId="468BE08D" w14:textId="77777777" w:rsidR="00CE5761" w:rsidRDefault="001F1697">
            <w:pPr>
              <w:pStyle w:val="Normal1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7F32622D" w14:textId="77777777" w:rsidR="00CE5761" w:rsidRDefault="001F1697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4AED5A33" w14:textId="77777777" w:rsidR="00CE5761" w:rsidRDefault="001F1697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0EAA2821" w14:textId="77777777" w:rsidR="00CE5761" w:rsidRDefault="001F1697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E5761" w14:paraId="07AC704F" w14:textId="77777777">
        <w:tc>
          <w:tcPr>
            <w:tcW w:w="4366" w:type="dxa"/>
          </w:tcPr>
          <w:p w14:paraId="090A6CB6" w14:textId="77777777" w:rsidR="00CE5761" w:rsidRDefault="001F1697">
            <w:pPr>
              <w:pStyle w:val="Normal1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6FF92721" w14:textId="77777777" w:rsidR="00CE5761" w:rsidRDefault="001F1697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976" w:type="dxa"/>
          </w:tcPr>
          <w:p w14:paraId="445F12DA" w14:textId="77777777" w:rsidR="00CE5761" w:rsidRDefault="001F1697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3991" w:type="dxa"/>
          </w:tcPr>
          <w:p w14:paraId="0E630466" w14:textId="77777777" w:rsidR="00CE5761" w:rsidRDefault="001F1697">
            <w:pPr>
              <w:pStyle w:val="Normal1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120</w:t>
            </w:r>
          </w:p>
        </w:tc>
      </w:tr>
      <w:tr w:rsidR="00CE5761" w14:paraId="2270EDD8" w14:textId="77777777">
        <w:tc>
          <w:tcPr>
            <w:tcW w:w="4366" w:type="dxa"/>
          </w:tcPr>
          <w:p w14:paraId="7D5D4376" w14:textId="77777777" w:rsidR="00CE5761" w:rsidRPr="00F82C56" w:rsidRDefault="001F1697">
            <w:pPr>
              <w:pStyle w:val="Normal1"/>
              <w:spacing w:line="276" w:lineRule="auto"/>
              <w:rPr>
                <w:sz w:val="26"/>
                <w:szCs w:val="26"/>
                <w:lang w:val="en-US"/>
              </w:rPr>
            </w:pPr>
            <w:r w:rsidRPr="00F82C56">
              <w:rPr>
                <w:sz w:val="26"/>
                <w:szCs w:val="26"/>
                <w:lang w:val="en-US"/>
              </w:rPr>
              <w:t>Lucrări de evaluare  (</w:t>
            </w:r>
            <w:r w:rsidRPr="00F82C56">
              <w:rPr>
                <w:b/>
                <w:bCs/>
                <w:sz w:val="26"/>
                <w:szCs w:val="26"/>
                <w:lang w:val="en-US"/>
              </w:rPr>
              <w:t>s</w:t>
            </w:r>
            <w:r w:rsidRPr="00F82C56">
              <w:rPr>
                <w:sz w:val="26"/>
                <w:szCs w:val="26"/>
                <w:lang w:val="en-US"/>
              </w:rPr>
              <w:t xml:space="preserve"> - sumativă)</w:t>
            </w:r>
          </w:p>
        </w:tc>
        <w:tc>
          <w:tcPr>
            <w:tcW w:w="2977" w:type="dxa"/>
          </w:tcPr>
          <w:p w14:paraId="7DF211FB" w14:textId="77777777" w:rsidR="00CE5761" w:rsidRDefault="004D7844">
            <w:pPr>
              <w:pStyle w:val="Normal1"/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1697">
              <w:rPr>
                <w:sz w:val="28"/>
                <w:szCs w:val="28"/>
              </w:rPr>
              <w:t>-</w:t>
            </w:r>
            <w:r w:rsidR="001F1697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976" w:type="dxa"/>
          </w:tcPr>
          <w:p w14:paraId="4AA8BDCC" w14:textId="77777777" w:rsidR="00CE5761" w:rsidRDefault="00617229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1697">
              <w:rPr>
                <w:sz w:val="28"/>
                <w:szCs w:val="28"/>
              </w:rPr>
              <w:t>-</w:t>
            </w:r>
            <w:r w:rsidR="001F1697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3991" w:type="dxa"/>
          </w:tcPr>
          <w:p w14:paraId="46861F70" w14:textId="77777777" w:rsidR="00CE5761" w:rsidRDefault="00617229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F1697">
              <w:rPr>
                <w:sz w:val="28"/>
                <w:szCs w:val="28"/>
              </w:rPr>
              <w:t>-s</w:t>
            </w:r>
          </w:p>
        </w:tc>
      </w:tr>
      <w:tr w:rsidR="00CE5761" w14:paraId="558B7978" w14:textId="77777777">
        <w:tc>
          <w:tcPr>
            <w:tcW w:w="4366" w:type="dxa"/>
          </w:tcPr>
          <w:p w14:paraId="61614F5C" w14:textId="77777777" w:rsidR="00CE5761" w:rsidRPr="00531B05" w:rsidRDefault="001F1697">
            <w:pPr>
              <w:pStyle w:val="Normal1"/>
              <w:spacing w:line="276" w:lineRule="auto"/>
              <w:rPr>
                <w:sz w:val="26"/>
                <w:szCs w:val="26"/>
                <w:lang w:val="en-US"/>
              </w:rPr>
            </w:pPr>
            <w:r w:rsidRPr="004D7844">
              <w:rPr>
                <w:sz w:val="26"/>
                <w:szCs w:val="26"/>
                <w:lang w:val="en-US"/>
              </w:rPr>
              <w:t>Lucrări practice / de laborator</w:t>
            </w:r>
            <w:r w:rsidR="004D7844" w:rsidRPr="00531B05">
              <w:rPr>
                <w:sz w:val="26"/>
                <w:szCs w:val="26"/>
                <w:lang w:val="en-US"/>
              </w:rPr>
              <w:t>/proiecte</w:t>
            </w:r>
          </w:p>
        </w:tc>
        <w:tc>
          <w:tcPr>
            <w:tcW w:w="2977" w:type="dxa"/>
          </w:tcPr>
          <w:p w14:paraId="6D2E58BB" w14:textId="77777777" w:rsidR="00CE5761" w:rsidRPr="004D7844" w:rsidRDefault="004D7844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14:paraId="260EF5BF" w14:textId="77777777" w:rsidR="00CE5761" w:rsidRPr="00617229" w:rsidRDefault="00617229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91" w:type="dxa"/>
          </w:tcPr>
          <w:p w14:paraId="26F664F3" w14:textId="77777777" w:rsidR="00CE5761" w:rsidRPr="00617229" w:rsidRDefault="00617229">
            <w:pPr>
              <w:pStyle w:val="Normal1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BFDD76" w14:textId="77777777" w:rsidR="00CE5761" w:rsidRDefault="00CE5761">
      <w:pPr>
        <w:pStyle w:val="Normal1"/>
        <w:spacing w:line="276" w:lineRule="auto"/>
        <w:rPr>
          <w:i/>
          <w:iCs/>
        </w:rPr>
      </w:pPr>
    </w:p>
    <w:p w14:paraId="759FF525" w14:textId="77777777" w:rsidR="00CE5761" w:rsidRDefault="001F1697">
      <w:pPr>
        <w:pStyle w:val="Normal1"/>
        <w:spacing w:line="276" w:lineRule="auto"/>
        <w:rPr>
          <w:i/>
          <w:iCs/>
        </w:rPr>
      </w:pPr>
      <w:r>
        <w:rPr>
          <w:i/>
          <w:iCs/>
        </w:rPr>
        <w:t>Manualul recomandat:</w:t>
      </w:r>
    </w:p>
    <w:p w14:paraId="148C8142" w14:textId="77777777" w:rsidR="00CE5761" w:rsidRDefault="00CE5761">
      <w:pPr>
        <w:pStyle w:val="Normal1"/>
        <w:spacing w:line="276" w:lineRule="auto"/>
        <w:rPr>
          <w:i/>
          <w:iCs/>
        </w:rPr>
      </w:pPr>
    </w:p>
    <w:tbl>
      <w:tblPr>
        <w:tblStyle w:val="ab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CE5761" w14:paraId="2838A032" w14:textId="77777777">
        <w:tc>
          <w:tcPr>
            <w:tcW w:w="1696" w:type="dxa"/>
            <w:shd w:val="clear" w:color="auto" w:fill="E7E6E6"/>
          </w:tcPr>
          <w:p w14:paraId="6D477B58" w14:textId="77777777" w:rsidR="00CE5761" w:rsidRDefault="001F1697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6A53CBEA" w14:textId="77777777" w:rsidR="00CE5761" w:rsidRDefault="001F1697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2BC2AE0B" w14:textId="77777777" w:rsidR="00CE5761" w:rsidRDefault="001F1697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669BB442" w14:textId="77777777" w:rsidR="00CE5761" w:rsidRDefault="001F1697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7E5F4720" w14:textId="77777777" w:rsidR="00CE5761" w:rsidRDefault="001F1697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Anul ediției </w:t>
            </w:r>
          </w:p>
        </w:tc>
      </w:tr>
      <w:tr w:rsidR="00CE5761" w14:paraId="792BD641" w14:textId="77777777">
        <w:tc>
          <w:tcPr>
            <w:tcW w:w="1696" w:type="dxa"/>
          </w:tcPr>
          <w:p w14:paraId="1F666486" w14:textId="77777777" w:rsidR="00CE5761" w:rsidRDefault="001F1697">
            <w:pPr>
              <w:pStyle w:val="Normal1"/>
              <w:spacing w:line="276" w:lineRule="auto"/>
              <w:rPr>
                <w:i/>
                <w:iCs/>
              </w:rPr>
            </w:pPr>
            <w:r>
              <w:t>Clasa a XII - a</w:t>
            </w:r>
          </w:p>
        </w:tc>
        <w:tc>
          <w:tcPr>
            <w:tcW w:w="4536" w:type="dxa"/>
          </w:tcPr>
          <w:p w14:paraId="362B31A9" w14:textId="77777777" w:rsidR="00CE5761" w:rsidRPr="00F82C56" w:rsidRDefault="001F1697">
            <w:pPr>
              <w:pStyle w:val="Normal1"/>
              <w:spacing w:line="276" w:lineRule="auto"/>
              <w:rPr>
                <w:i/>
                <w:iCs/>
                <w:lang w:val="en-US"/>
              </w:rPr>
            </w:pPr>
            <w:r w:rsidRPr="00F82C56">
              <w:rPr>
                <w:color w:val="000000"/>
                <w:lang w:val="en-US"/>
              </w:rPr>
              <w:t>English Student’s Book Level B1.3 12</w:t>
            </w:r>
            <w:r w:rsidRPr="00F82C56">
              <w:rPr>
                <w:color w:val="000000"/>
                <w:sz w:val="14"/>
                <w:szCs w:val="14"/>
                <w:vertAlign w:val="superscript"/>
                <w:lang w:val="en-US"/>
              </w:rPr>
              <w:t>th</w:t>
            </w:r>
            <w:r w:rsidRPr="00F82C56">
              <w:rPr>
                <w:color w:val="000000"/>
                <w:lang w:val="en-US"/>
              </w:rPr>
              <w:t xml:space="preserve"> form</w:t>
            </w:r>
          </w:p>
        </w:tc>
        <w:tc>
          <w:tcPr>
            <w:tcW w:w="4253" w:type="dxa"/>
          </w:tcPr>
          <w:p w14:paraId="321CF716" w14:textId="77777777" w:rsidR="00CE5761" w:rsidRPr="00F82C56" w:rsidRDefault="001F1697">
            <w:pPr>
              <w:pStyle w:val="Normal1"/>
              <w:spacing w:line="276" w:lineRule="auto"/>
              <w:rPr>
                <w:i/>
                <w:iCs/>
                <w:lang w:val="en-US"/>
              </w:rPr>
            </w:pPr>
            <w:r w:rsidRPr="00F82C56">
              <w:rPr>
                <w:color w:val="000000"/>
                <w:lang w:val="en-US"/>
              </w:rPr>
              <w:t>Svetlana Lungu; Svetlana Cotovan-Naval; Lucia Șchiopu</w:t>
            </w:r>
          </w:p>
        </w:tc>
        <w:tc>
          <w:tcPr>
            <w:tcW w:w="1984" w:type="dxa"/>
          </w:tcPr>
          <w:p w14:paraId="1C3FE6E7" w14:textId="77777777" w:rsidR="00CE5761" w:rsidRDefault="001F1697">
            <w:pPr>
              <w:pStyle w:val="Normal1"/>
              <w:spacing w:line="276" w:lineRule="auto"/>
            </w:pPr>
            <w:r>
              <w:t>Arc</w:t>
            </w:r>
          </w:p>
        </w:tc>
        <w:tc>
          <w:tcPr>
            <w:tcW w:w="1921" w:type="dxa"/>
          </w:tcPr>
          <w:p w14:paraId="5A89F293" w14:textId="77777777" w:rsidR="00CE5761" w:rsidRDefault="001F1697">
            <w:pPr>
              <w:pStyle w:val="Normal1"/>
              <w:spacing w:line="276" w:lineRule="auto"/>
            </w:pPr>
            <w:r>
              <w:t>2023</w:t>
            </w:r>
          </w:p>
        </w:tc>
      </w:tr>
    </w:tbl>
    <w:p w14:paraId="21C76830" w14:textId="77777777" w:rsidR="00CE5761" w:rsidRDefault="00CE5761">
      <w:pPr>
        <w:pStyle w:val="Normal1"/>
        <w:spacing w:line="276" w:lineRule="auto"/>
        <w:rPr>
          <w:i/>
          <w:iCs/>
        </w:rPr>
      </w:pPr>
    </w:p>
    <w:p w14:paraId="79F4B48D" w14:textId="77777777" w:rsidR="00CE5761" w:rsidRDefault="00CE5761">
      <w:pPr>
        <w:pStyle w:val="Normal1"/>
        <w:spacing w:line="276" w:lineRule="auto"/>
        <w:jc w:val="both"/>
        <w:rPr>
          <w:color w:val="FFFFFF"/>
          <w:sz w:val="10"/>
          <w:szCs w:val="10"/>
        </w:rPr>
      </w:pPr>
    </w:p>
    <w:p w14:paraId="3BBF917D" w14:textId="77777777" w:rsidR="00CE5761" w:rsidRPr="00F82C56" w:rsidRDefault="001F1697">
      <w:pPr>
        <w:pStyle w:val="Normal1"/>
        <w:jc w:val="center"/>
        <w:rPr>
          <w:b/>
          <w:bCs/>
          <w:lang w:val="en-US"/>
        </w:rPr>
      </w:pPr>
      <w:bookmarkStart w:id="1" w:name="_heading=h.gjdgxs" w:colFirst="0" w:colLast="0"/>
      <w:bookmarkEnd w:id="1"/>
      <w:r w:rsidRPr="00F82C56">
        <w:rPr>
          <w:b/>
          <w:bCs/>
          <w:lang w:val="en-US"/>
        </w:rPr>
        <w:t>COMPETENȚELE SPECIFICE/UNITĂȚI DE COMPETENȚĂ / FINALITĂȚI</w:t>
      </w:r>
    </w:p>
    <w:p w14:paraId="3F3D4373" w14:textId="77777777" w:rsidR="00CE5761" w:rsidRPr="00F82C56" w:rsidRDefault="00CE5761">
      <w:pPr>
        <w:pStyle w:val="Normal1"/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bCs/>
          <w:lang w:val="en-US"/>
        </w:rPr>
      </w:pPr>
    </w:p>
    <w:tbl>
      <w:tblPr>
        <w:tblStyle w:val="ac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8364"/>
        <w:gridCol w:w="3196"/>
      </w:tblGrid>
      <w:tr w:rsidR="00CE5761" w:rsidRPr="00531B05" w14:paraId="3B2E82F8" w14:textId="77777777">
        <w:tc>
          <w:tcPr>
            <w:tcW w:w="2693" w:type="dxa"/>
            <w:shd w:val="clear" w:color="auto" w:fill="E7E6E6"/>
          </w:tcPr>
          <w:p w14:paraId="2C5160D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8364" w:type="dxa"/>
            <w:shd w:val="clear" w:color="auto" w:fill="E7E6E6"/>
          </w:tcPr>
          <w:p w14:paraId="48FD6F6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competență</w:t>
            </w:r>
          </w:p>
        </w:tc>
        <w:tc>
          <w:tcPr>
            <w:tcW w:w="3196" w:type="dxa"/>
            <w:shd w:val="clear" w:color="auto" w:fill="E7E6E6"/>
          </w:tcPr>
          <w:p w14:paraId="3DA68A1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Finalități</w:t>
            </w:r>
          </w:p>
          <w:p w14:paraId="390C9AD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F82C56">
              <w:rPr>
                <w:i/>
                <w:iCs/>
                <w:sz w:val="22"/>
                <w:szCs w:val="22"/>
                <w:lang w:val="en-US"/>
              </w:rPr>
              <w:t>La sfâr</w:t>
            </w:r>
            <w:r w:rsidRPr="00F82C56">
              <w:rPr>
                <w:sz w:val="22"/>
                <w:szCs w:val="22"/>
                <w:lang w:val="en-US"/>
              </w:rPr>
              <w:t>ș</w:t>
            </w:r>
            <w:r w:rsidRPr="00F82C56">
              <w:rPr>
                <w:i/>
                <w:iCs/>
                <w:sz w:val="22"/>
                <w:szCs w:val="22"/>
                <w:lang w:val="en-US"/>
              </w:rPr>
              <w:t xml:space="preserve">itul clasei a </w:t>
            </w:r>
            <w:r w:rsidRPr="00F82C56">
              <w:rPr>
                <w:sz w:val="22"/>
                <w:szCs w:val="22"/>
                <w:lang w:val="en-US"/>
              </w:rPr>
              <w:t>XII</w:t>
            </w:r>
            <w:r w:rsidRPr="00F82C56">
              <w:rPr>
                <w:i/>
                <w:iCs/>
                <w:sz w:val="22"/>
                <w:szCs w:val="22"/>
                <w:lang w:val="en-US"/>
              </w:rPr>
              <w:t>-a, elevul poate:</w:t>
            </w:r>
          </w:p>
          <w:p w14:paraId="339D78C2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lang w:val="en-US"/>
              </w:rPr>
            </w:pPr>
          </w:p>
        </w:tc>
      </w:tr>
      <w:tr w:rsidR="00CE5761" w:rsidRPr="00531B05" w14:paraId="2E959A6C" w14:textId="77777777">
        <w:tc>
          <w:tcPr>
            <w:tcW w:w="2693" w:type="dxa"/>
            <w:vMerge w:val="restart"/>
          </w:tcPr>
          <w:p w14:paraId="02632B6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Competența Lingvistică:   </w:t>
            </w:r>
            <w:r w:rsidRPr="00F82C56">
              <w:rPr>
                <w:lang w:val="en-US"/>
              </w:rPr>
              <w:t xml:space="preserve"> utilizarea resurselor lingvistice formale în realizarea actelor comunicative, manifestând flexibilitate și autocontrol.    </w:t>
            </w:r>
          </w:p>
        </w:tc>
        <w:tc>
          <w:tcPr>
            <w:tcW w:w="8364" w:type="dxa"/>
          </w:tcPr>
          <w:p w14:paraId="3185CB7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Receptarea mesajelor orale/ audiovizuale</w:t>
            </w:r>
          </w:p>
          <w:p w14:paraId="74DA7588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</w:p>
          <w:p w14:paraId="7BDBDE2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fonologică</w:t>
            </w:r>
          </w:p>
          <w:p w14:paraId="3CE7B3F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1.1. </w:t>
            </w:r>
            <w:r w:rsidRPr="00F82C56">
              <w:rPr>
                <w:lang w:val="en-US"/>
              </w:rPr>
              <w:t>Perceperea unităților sonore și trăsăturilor fonetice specifice limbii străine în contexte uzuale rostite clar și răspicat.</w:t>
            </w:r>
          </w:p>
          <w:p w14:paraId="1FF03DE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lexicală și semantică</w:t>
            </w:r>
          </w:p>
          <w:p w14:paraId="5E82EC8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1.2. </w:t>
            </w:r>
            <w:r w:rsidRPr="00F82C56">
              <w:rPr>
                <w:lang w:val="en-US"/>
              </w:rPr>
              <w:t>Recunoașterea structurilor lexicale și trăsăturilor semantice studiate formulate într-un limbaj clar și uzual.</w:t>
            </w:r>
          </w:p>
          <w:p w14:paraId="5FB9DB2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gramaticală</w:t>
            </w:r>
          </w:p>
          <w:p w14:paraId="781A342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1.3. </w:t>
            </w:r>
            <w:r w:rsidRPr="00F82C56">
              <w:rPr>
                <w:lang w:val="en-US"/>
              </w:rPr>
              <w:t>Distingerea structurilor și normelor gramaticale studiate în diverse contexte uzuale.</w:t>
            </w:r>
          </w:p>
        </w:tc>
        <w:tc>
          <w:tcPr>
            <w:tcW w:w="3196" w:type="dxa"/>
            <w:vMerge w:val="restart"/>
          </w:tcPr>
          <w:p w14:paraId="204F77BD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23B150B9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6472927C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1A6A919D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05610377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75CE8E05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102B52F3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6919F4F0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23D69207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79ACCD2A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7547AE0E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59ED3B35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7D053E49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4D337526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4A220BBF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1729692B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2AB454BD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6323A063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68CCEBFA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1885B2E2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5C2C5281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2B6606DE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04222AA0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2DC9E38A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352AED71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4AE3C664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1F3EC8F7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46B06F04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799FCAA3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  <w:p w14:paraId="022DB56C" w14:textId="77777777" w:rsidR="00CE5761" w:rsidRPr="00F82C56" w:rsidRDefault="00CE5761">
            <w:pPr>
              <w:pStyle w:val="Normal1"/>
              <w:tabs>
                <w:tab w:val="left" w:pos="2700"/>
              </w:tabs>
              <w:jc w:val="both"/>
              <w:rPr>
                <w:lang w:val="en-US"/>
              </w:rPr>
            </w:pPr>
          </w:p>
        </w:tc>
      </w:tr>
      <w:tr w:rsidR="00CE5761" w:rsidRPr="00531B05" w14:paraId="0701AA18" w14:textId="77777777">
        <w:tc>
          <w:tcPr>
            <w:tcW w:w="2693" w:type="dxa"/>
            <w:vMerge/>
          </w:tcPr>
          <w:p w14:paraId="3C51DED4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en-US"/>
              </w:rPr>
            </w:pPr>
          </w:p>
        </w:tc>
        <w:tc>
          <w:tcPr>
            <w:tcW w:w="8364" w:type="dxa"/>
          </w:tcPr>
          <w:p w14:paraId="2BDE415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Producerea mesajelor orale </w:t>
            </w:r>
          </w:p>
          <w:p w14:paraId="087D3D5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lastRenderedPageBreak/>
              <w:t>Medierea</w:t>
            </w:r>
          </w:p>
          <w:p w14:paraId="47A5DAF6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</w:p>
          <w:p w14:paraId="40CDF25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Componenta fonologică</w:t>
            </w:r>
          </w:p>
          <w:p w14:paraId="37D7182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1.4. </w:t>
            </w:r>
            <w:r w:rsidRPr="00F82C56">
              <w:rPr>
                <w:lang w:val="en-US"/>
              </w:rPr>
              <w:t>Respectarea normelor fonetice specifice limbii străine în diverse contexte uzuale. </w:t>
            </w:r>
          </w:p>
          <w:p w14:paraId="51C63F2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semantică </w:t>
            </w:r>
          </w:p>
          <w:p w14:paraId="3D716A6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lexicală</w:t>
            </w:r>
          </w:p>
          <w:p w14:paraId="430AA8F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1.5. </w:t>
            </w:r>
            <w:r w:rsidRPr="00F82C56">
              <w:rPr>
                <w:lang w:val="en-US"/>
              </w:rPr>
              <w:t>Aplicarea repertoriului lingvistic și lexical cunoscut în situații previzibile și imprevizibile</w:t>
            </w:r>
            <w:r w:rsidRPr="00F82C56">
              <w:rPr>
                <w:b/>
                <w:bCs/>
                <w:lang w:val="en-US"/>
              </w:rPr>
              <w:t>.</w:t>
            </w:r>
          </w:p>
          <w:p w14:paraId="0B01A9A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gramaticală</w:t>
            </w:r>
          </w:p>
          <w:p w14:paraId="59D67144" w14:textId="77777777" w:rsidR="00CE5761" w:rsidRPr="00F82C56" w:rsidRDefault="001F1697">
            <w:pPr>
              <w:pStyle w:val="Normal1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1.6. </w:t>
            </w:r>
            <w:r w:rsidRPr="00F82C56">
              <w:rPr>
                <w:lang w:val="en-US"/>
              </w:rPr>
              <w:t>Implementarea cu suficientă corectitudine și control a structurilor gramaticale studiate în contexte previzibile.</w:t>
            </w:r>
          </w:p>
        </w:tc>
        <w:tc>
          <w:tcPr>
            <w:tcW w:w="3196" w:type="dxa"/>
            <w:vMerge/>
          </w:tcPr>
          <w:p w14:paraId="12C41260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en-US"/>
              </w:rPr>
            </w:pPr>
          </w:p>
        </w:tc>
      </w:tr>
      <w:tr w:rsidR="00CE5761" w:rsidRPr="00531B05" w14:paraId="20CF3374" w14:textId="77777777">
        <w:tc>
          <w:tcPr>
            <w:tcW w:w="2693" w:type="dxa"/>
            <w:vMerge/>
          </w:tcPr>
          <w:p w14:paraId="65E71D8E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en-US"/>
              </w:rPr>
            </w:pPr>
          </w:p>
        </w:tc>
        <w:tc>
          <w:tcPr>
            <w:tcW w:w="8364" w:type="dxa"/>
          </w:tcPr>
          <w:p w14:paraId="6E65AB5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Receptarea mesajelor scrise/ audiovizuale</w:t>
            </w:r>
          </w:p>
          <w:p w14:paraId="4D6A67B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0619CC4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ortografică</w:t>
            </w:r>
          </w:p>
          <w:p w14:paraId="26BF39E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1.7.</w:t>
            </w:r>
            <w:r w:rsidRPr="00F82C56">
              <w:rPr>
                <w:lang w:val="en-US"/>
              </w:rPr>
              <w:t xml:space="preserve"> Argumentarea semnelor și normelor de ortografie utilizate în diverse tipuri de mesaje.</w:t>
            </w:r>
          </w:p>
          <w:p w14:paraId="111D38E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lexicală și semantică</w:t>
            </w:r>
          </w:p>
          <w:p w14:paraId="291C8B3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1.8. </w:t>
            </w:r>
            <w:r w:rsidRPr="00F82C56">
              <w:rPr>
                <w:lang w:val="en-US"/>
              </w:rPr>
              <w:t>Confirmarea sensului unor cuvinte și expresii fixe prin diverse mijloace lingvistice.</w:t>
            </w:r>
          </w:p>
          <w:p w14:paraId="4714ED7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gramaticală</w:t>
            </w:r>
          </w:p>
          <w:p w14:paraId="08E76C3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1.9. </w:t>
            </w:r>
            <w:r w:rsidRPr="00F82C56">
              <w:rPr>
                <w:lang w:val="en-US"/>
              </w:rPr>
              <w:t>Raportarea diverselor structuri gramaticale la situații familiare.</w:t>
            </w:r>
          </w:p>
        </w:tc>
        <w:tc>
          <w:tcPr>
            <w:tcW w:w="3196" w:type="dxa"/>
            <w:vMerge/>
          </w:tcPr>
          <w:p w14:paraId="313030DC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120389F6" w14:textId="77777777">
        <w:tc>
          <w:tcPr>
            <w:tcW w:w="2693" w:type="dxa"/>
            <w:vMerge/>
          </w:tcPr>
          <w:p w14:paraId="47F5A036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</w:tcPr>
          <w:p w14:paraId="351024D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Producerea mesajelor scrise/online</w:t>
            </w:r>
          </w:p>
          <w:p w14:paraId="476305A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Medierea</w:t>
            </w:r>
          </w:p>
          <w:p w14:paraId="3CDDC46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ortografică</w:t>
            </w:r>
          </w:p>
          <w:p w14:paraId="22C51F6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1.10. </w:t>
            </w:r>
            <w:r w:rsidRPr="00F82C56">
              <w:rPr>
                <w:lang w:val="en-US"/>
              </w:rPr>
              <w:t>Utilizarea cu suficientă precizie a normelor ortografice specifice limbii străine în redactarea mesajelor.</w:t>
            </w:r>
            <w:r w:rsidRPr="00F82C56">
              <w:rPr>
                <w:b/>
                <w:bCs/>
                <w:lang w:val="en-US"/>
              </w:rPr>
              <w:t xml:space="preserve"> </w:t>
            </w:r>
          </w:p>
          <w:p w14:paraId="7F5286C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Componenta gramaticală</w:t>
            </w:r>
          </w:p>
          <w:p w14:paraId="1C09BB1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1.11. </w:t>
            </w:r>
            <w:r w:rsidRPr="00F82C56">
              <w:rPr>
                <w:lang w:val="en-US"/>
              </w:rPr>
              <w:t>Operarea funcțională cu structuri gramaticale specifice limbii străine în scrierea diverselor tipuri de mesaje.</w:t>
            </w:r>
          </w:p>
        </w:tc>
        <w:tc>
          <w:tcPr>
            <w:tcW w:w="3196" w:type="dxa"/>
            <w:vMerge/>
          </w:tcPr>
          <w:p w14:paraId="3C5B34C0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58A4FAF2" w14:textId="77777777">
        <w:tc>
          <w:tcPr>
            <w:tcW w:w="2693" w:type="dxa"/>
            <w:vMerge w:val="restart"/>
          </w:tcPr>
          <w:p w14:paraId="2CD05E8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Competența sociolingvistică:</w:t>
            </w:r>
            <w:r w:rsidRPr="00F82C56">
              <w:rPr>
                <w:lang w:val="en-US"/>
              </w:rPr>
              <w:t xml:space="preserve"> </w:t>
            </w:r>
            <w:r w:rsidRPr="00F82C56">
              <w:rPr>
                <w:highlight w:val="white"/>
                <w:lang w:val="en-US"/>
              </w:rPr>
              <w:t xml:space="preserve">actualizarea resurselor lingvistice în diverse situaţii de comunicare, </w:t>
            </w:r>
            <w:r w:rsidRPr="00F82C56">
              <w:rPr>
                <w:highlight w:val="white"/>
                <w:lang w:val="en-US"/>
              </w:rPr>
              <w:lastRenderedPageBreak/>
              <w:t>valorificând dimensiunea socială a limbii.</w:t>
            </w:r>
          </w:p>
        </w:tc>
        <w:tc>
          <w:tcPr>
            <w:tcW w:w="8364" w:type="dxa"/>
          </w:tcPr>
          <w:p w14:paraId="50C7822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lastRenderedPageBreak/>
              <w:t>Receptarea mesajelor orale/ scrise/ audiovizuale</w:t>
            </w:r>
          </w:p>
          <w:p w14:paraId="10D866C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2.1. </w:t>
            </w:r>
            <w:r w:rsidRPr="00F82C56">
              <w:rPr>
                <w:lang w:val="en-US"/>
              </w:rPr>
              <w:t>Recunoaşterea actelor comunicative corespondente diverselor funcţii lingvistice, exprimate de interlocutor în limbaj autentic.</w:t>
            </w:r>
          </w:p>
          <w:p w14:paraId="58EC005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2.2. </w:t>
            </w:r>
            <w:r w:rsidRPr="00F82C56">
              <w:rPr>
                <w:lang w:val="en-US"/>
              </w:rPr>
              <w:t>Interpretarea imaginilor, shemelor, semnelor de orientare în spațiu, însoțite de instrucțiuni detaliate.</w:t>
            </w:r>
          </w:p>
          <w:p w14:paraId="70D5E2D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lastRenderedPageBreak/>
              <w:t>2.3.</w:t>
            </w:r>
            <w:r w:rsidRPr="00F82C56">
              <w:rPr>
                <w:lang w:val="en-US"/>
              </w:rPr>
              <w:t xml:space="preserve"> Identificarea strategiilor de comunicare adecvate contextului social, în vederea realizării unei sarcini.</w:t>
            </w:r>
          </w:p>
          <w:p w14:paraId="586C5F1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2.4. </w:t>
            </w:r>
            <w:r w:rsidRPr="00F82C56">
              <w:rPr>
                <w:lang w:val="en-US"/>
              </w:rPr>
              <w:t>Descifrarea instrucțiunilor din diverse tipuri de formulare.</w:t>
            </w:r>
          </w:p>
        </w:tc>
        <w:tc>
          <w:tcPr>
            <w:tcW w:w="3196" w:type="dxa"/>
            <w:vMerge/>
          </w:tcPr>
          <w:p w14:paraId="5089FC68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421E1751" w14:textId="77777777">
        <w:tc>
          <w:tcPr>
            <w:tcW w:w="2693" w:type="dxa"/>
            <w:vMerge/>
          </w:tcPr>
          <w:p w14:paraId="4C3BF599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</w:tcPr>
          <w:p w14:paraId="3349C6B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Producerea mesajelor orale/ scrise/ online</w:t>
            </w:r>
          </w:p>
          <w:p w14:paraId="30588BE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Medierea</w:t>
            </w:r>
          </w:p>
          <w:p w14:paraId="4FFB222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2.5. </w:t>
            </w:r>
            <w:r w:rsidRPr="00F82C56">
              <w:rPr>
                <w:lang w:val="en-US"/>
              </w:rPr>
              <w:t>Integrarea repertoriului socio-cultural în diverse situații de comunicare, în dependență de rol și relațiile cu interlocutorii.</w:t>
            </w:r>
          </w:p>
          <w:p w14:paraId="705B510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2.6. </w:t>
            </w:r>
            <w:r w:rsidRPr="00F82C56">
              <w:rPr>
                <w:lang w:val="en-US"/>
              </w:rPr>
              <w:t>Utilizarea limbajului verbal și non-verbal potrivit contextului social pentru a argumenta un punct de vedere.</w:t>
            </w:r>
          </w:p>
          <w:p w14:paraId="7A41096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2.7.</w:t>
            </w:r>
            <w:r w:rsidRPr="00F82C56">
              <w:rPr>
                <w:lang w:val="en-US"/>
              </w:rPr>
              <w:t xml:space="preserve"> Adaptarea resurselor lingvistice pentru a redacta texte funcționale, în diverse scopuri de comunicare.</w:t>
            </w:r>
          </w:p>
        </w:tc>
        <w:tc>
          <w:tcPr>
            <w:tcW w:w="3196" w:type="dxa"/>
            <w:vMerge/>
          </w:tcPr>
          <w:p w14:paraId="2C11CE24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380CA2A3" w14:textId="77777777">
        <w:tc>
          <w:tcPr>
            <w:tcW w:w="2693" w:type="dxa"/>
            <w:vMerge/>
          </w:tcPr>
          <w:p w14:paraId="177148E8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</w:tcPr>
          <w:p w14:paraId="7006B4E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Interacțiunea orală/scrisă/online</w:t>
            </w:r>
          </w:p>
          <w:p w14:paraId="4C5642A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Medierea</w:t>
            </w:r>
          </w:p>
          <w:p w14:paraId="2448DB5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2.8. </w:t>
            </w:r>
            <w:r w:rsidRPr="00F82C56">
              <w:rPr>
                <w:lang w:val="en-US"/>
              </w:rPr>
              <w:t xml:space="preserve">Integrarea resurselor lingvistice în diverse contexte sociale pentru </w:t>
            </w:r>
            <w:proofErr w:type="gramStart"/>
            <w:r w:rsidRPr="00F82C56">
              <w:rPr>
                <w:lang w:val="en-US"/>
              </w:rPr>
              <w:t>a</w:t>
            </w:r>
            <w:proofErr w:type="gramEnd"/>
            <w:r w:rsidRPr="00F82C56">
              <w:rPr>
                <w:lang w:val="en-US"/>
              </w:rPr>
              <w:t xml:space="preserve"> iniţia și a întreține conversaţia, în scopul realizării unei sarcini comune.</w:t>
            </w:r>
          </w:p>
          <w:p w14:paraId="1A14439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2.9. </w:t>
            </w:r>
            <w:r w:rsidRPr="00F82C56">
              <w:rPr>
                <w:lang w:val="en-US"/>
              </w:rPr>
              <w:t>Utilizarea eficientă a tehnicilor şi strategiilor de persuasiune în redactarea textelor funcționale, respectând normele socioculturale, potrivit situației de comunicare.</w:t>
            </w:r>
          </w:p>
          <w:p w14:paraId="1671082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2.10. </w:t>
            </w:r>
            <w:r w:rsidRPr="00F82C56">
              <w:rPr>
                <w:lang w:val="en-US"/>
              </w:rPr>
              <w:t>Transferarea instrucțiunilor simple din tabele, scheme, ghiduri de utilizare, prospecte în explicații succinte, la solicitarea interlocutorului.</w:t>
            </w:r>
          </w:p>
          <w:p w14:paraId="0952073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 2.11. </w:t>
            </w:r>
            <w:r w:rsidRPr="00F82C56">
              <w:rPr>
                <w:lang w:val="en-US"/>
              </w:rPr>
              <w:t>Traducerea și descrierea informației detaliate din tabele, diagrame, texte informaționale, din limba maternă în limba străină studiată și viceversa.</w:t>
            </w:r>
          </w:p>
        </w:tc>
        <w:tc>
          <w:tcPr>
            <w:tcW w:w="3196" w:type="dxa"/>
            <w:vMerge/>
          </w:tcPr>
          <w:p w14:paraId="2AEBEDC0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7183E031" w14:textId="77777777">
        <w:tc>
          <w:tcPr>
            <w:tcW w:w="2693" w:type="dxa"/>
            <w:vMerge w:val="restart"/>
          </w:tcPr>
          <w:p w14:paraId="57C8106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Competența pragmatică:</w:t>
            </w:r>
            <w:r w:rsidRPr="00F82C56">
              <w:rPr>
                <w:lang w:val="en-US"/>
              </w:rPr>
              <w:t xml:space="preserve"> integrarea resurselor lingvistice în contexte cotidiene și imprevizibile, demonstrând precizie și fluență discursivă.  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C47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Receptarea mesajelor orale/scrise/online</w:t>
            </w:r>
          </w:p>
          <w:p w14:paraId="50C0032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3.1. Î</w:t>
            </w:r>
            <w:r w:rsidRPr="00F82C56">
              <w:rPr>
                <w:lang w:val="en-US"/>
              </w:rPr>
              <w:t>nțelegerea informațiilor cheie din emisiuni televizate articulate clar.</w:t>
            </w:r>
          </w:p>
          <w:p w14:paraId="714543D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3.2. </w:t>
            </w:r>
            <w:r w:rsidRPr="00F82C56">
              <w:rPr>
                <w:lang w:val="en-US"/>
              </w:rPr>
              <w:t>Înțelegerea informațiilor cheie din scrisori personale/corespondenţa cu un prieten sau o cunoștinţă.</w:t>
            </w:r>
          </w:p>
          <w:p w14:paraId="0949293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3.3. </w:t>
            </w:r>
            <w:r w:rsidRPr="00F82C56">
              <w:rPr>
                <w:lang w:val="en-US"/>
              </w:rPr>
              <w:t>Recunoașterea schemei argumentative logice pentru prezentarea unei probleme de ordin cotidian.</w:t>
            </w:r>
          </w:p>
        </w:tc>
        <w:tc>
          <w:tcPr>
            <w:tcW w:w="3196" w:type="dxa"/>
            <w:vMerge/>
          </w:tcPr>
          <w:p w14:paraId="56BED1CF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08A90165" w14:textId="77777777">
        <w:tc>
          <w:tcPr>
            <w:tcW w:w="2693" w:type="dxa"/>
            <w:vMerge/>
          </w:tcPr>
          <w:p w14:paraId="6B3CAA84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676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Producerea mesajelor orale/scrise/online</w:t>
            </w:r>
          </w:p>
          <w:p w14:paraId="20992E4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3.4. </w:t>
            </w:r>
            <w:r w:rsidRPr="00F82C56">
              <w:rPr>
                <w:lang w:val="en-US"/>
              </w:rPr>
              <w:t>Integrarea resurselor lingvistice, în mod flexibil, pentru a produce instrucţiuni, anunţuri de mică publicitate, pagini de jurnal de interes personal/profesional.</w:t>
            </w:r>
          </w:p>
          <w:p w14:paraId="2F9180E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3.5.</w:t>
            </w:r>
            <w:r w:rsidRPr="00F82C56">
              <w:rPr>
                <w:lang w:val="en-US"/>
              </w:rPr>
              <w:t xml:space="preserve"> Prezentarea unei experienţe legate de activități cotidiene într-un text structurat.</w:t>
            </w:r>
          </w:p>
          <w:p w14:paraId="7C0A3A2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3.6 </w:t>
            </w:r>
            <w:r w:rsidRPr="00F82C56">
              <w:rPr>
                <w:lang w:val="en-US"/>
              </w:rPr>
              <w:t>Conceperea unui raport scurt cu referire la desfăşurarea unei activităţi de grup/ proiect individual/activităţi cotidiene.</w:t>
            </w:r>
          </w:p>
          <w:p w14:paraId="2F67265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3.7. </w:t>
            </w:r>
            <w:r w:rsidRPr="00F82C56">
              <w:rPr>
                <w:lang w:val="en-US"/>
              </w:rPr>
              <w:t>Dezvoltarea unui argument cu referire la subiecte variate de ordin cotidian.</w:t>
            </w:r>
          </w:p>
        </w:tc>
        <w:tc>
          <w:tcPr>
            <w:tcW w:w="3196" w:type="dxa"/>
            <w:vMerge/>
          </w:tcPr>
          <w:p w14:paraId="2336CED2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060A6DDF" w14:textId="77777777">
        <w:tc>
          <w:tcPr>
            <w:tcW w:w="2693" w:type="dxa"/>
            <w:vMerge/>
          </w:tcPr>
          <w:p w14:paraId="56A72E85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924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Interacțiunea orală/ scrisă/ online</w:t>
            </w:r>
          </w:p>
          <w:p w14:paraId="1EE9D36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3.8. </w:t>
            </w:r>
            <w:r w:rsidRPr="00F82C56">
              <w:rPr>
                <w:lang w:val="en-US"/>
              </w:rPr>
              <w:t>Integrarea pertinentă a resurselor lingvistice în conversații spontane cu referire la subiecte cotidiene de interes general.</w:t>
            </w:r>
          </w:p>
          <w:p w14:paraId="0B6066D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3.9. </w:t>
            </w:r>
            <w:r w:rsidRPr="00F82C56">
              <w:rPr>
                <w:lang w:val="en-US"/>
              </w:rPr>
              <w:t>Participarea în interacţiuni scrise/on-line cu detalieri relevante pentru a realiza tranzacţii simple şi postări/comentarii despre evenimente cotidiene.</w:t>
            </w:r>
          </w:p>
          <w:p w14:paraId="0C5738E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3.10. </w:t>
            </w:r>
            <w:r w:rsidRPr="00F82C56">
              <w:rPr>
                <w:lang w:val="en-US"/>
              </w:rPr>
              <w:t>Implementarea resurselor lingvistice în schimburi de informații detaliate și cu reformulări spontane pentru depășirea impasului comunicativ.</w:t>
            </w:r>
          </w:p>
        </w:tc>
        <w:tc>
          <w:tcPr>
            <w:tcW w:w="3196" w:type="dxa"/>
            <w:vMerge/>
          </w:tcPr>
          <w:p w14:paraId="092FB39E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5C22E820" w14:textId="77777777">
        <w:tc>
          <w:tcPr>
            <w:tcW w:w="2693" w:type="dxa"/>
            <w:vMerge/>
          </w:tcPr>
          <w:p w14:paraId="5925C3B3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930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Medierea orală / scrisă / online</w:t>
            </w:r>
          </w:p>
          <w:p w14:paraId="3B01533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3.11. </w:t>
            </w:r>
            <w:r w:rsidRPr="00F82C56">
              <w:rPr>
                <w:lang w:val="en-US"/>
              </w:rPr>
              <w:t>Atribuirea mesajelor din textele informaționale bine structurate la viața cotidiană/ personală.</w:t>
            </w:r>
          </w:p>
          <w:p w14:paraId="3CE18A1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3.12. </w:t>
            </w:r>
            <w:r w:rsidRPr="00F82C56">
              <w:rPr>
                <w:lang w:val="en-US"/>
              </w:rPr>
              <w:t>Interpretarea informațiilor, prezentate în sondaje/ grafice/ diagrame simple, cu referire la subiecte de interes general.</w:t>
            </w:r>
          </w:p>
          <w:p w14:paraId="337B87E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3.13. </w:t>
            </w:r>
            <w:r w:rsidRPr="00F82C56">
              <w:rPr>
                <w:lang w:val="en-US"/>
              </w:rPr>
              <w:t>Rezumarea conţinutului din știri televizate şi/ sau secvențe video simple, articulate clar.</w:t>
            </w:r>
          </w:p>
          <w:p w14:paraId="2519397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3.14. </w:t>
            </w:r>
            <w:r w:rsidRPr="00F82C56">
              <w:rPr>
                <w:lang w:val="en-US"/>
              </w:rPr>
              <w:t>Traducerea aproximativă a textelor de complexitate medie, scrise într-un limbaj accesibil cu referire la subiecte cotidiene. </w:t>
            </w:r>
          </w:p>
        </w:tc>
        <w:tc>
          <w:tcPr>
            <w:tcW w:w="3196" w:type="dxa"/>
            <w:vMerge/>
          </w:tcPr>
          <w:p w14:paraId="53BEDCA1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439F9E7E" w14:textId="77777777">
        <w:tc>
          <w:tcPr>
            <w:tcW w:w="2693" w:type="dxa"/>
            <w:vMerge w:val="restart"/>
          </w:tcPr>
          <w:p w14:paraId="422FF3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Competenţa (pluri/inter)culturală:</w:t>
            </w:r>
            <w:r w:rsidRPr="00F82C56">
              <w:rPr>
                <w:lang w:val="en-US"/>
              </w:rPr>
              <w:t xml:space="preserve"> integrarea trăsăturilor specifice culturii studiate în contexte de comunicare interculturală, exprimând empatie/toleranță și acceptare a diversității culturale. </w:t>
            </w:r>
            <w:r w:rsidRPr="00F82C56">
              <w:rPr>
                <w:sz w:val="14"/>
                <w:szCs w:val="14"/>
                <w:lang w:val="en-US"/>
              </w:rPr>
              <w:tab/>
            </w:r>
          </w:p>
        </w:tc>
        <w:tc>
          <w:tcPr>
            <w:tcW w:w="8364" w:type="dxa"/>
          </w:tcPr>
          <w:p w14:paraId="448D563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Receptarea mesajelor orale/scrise/online</w:t>
            </w:r>
          </w:p>
          <w:p w14:paraId="7D30E01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4.1. </w:t>
            </w:r>
            <w:r w:rsidRPr="00F82C56">
              <w:rPr>
                <w:lang w:val="en-US"/>
              </w:rPr>
              <w:t>Distingerea ideilor principale și evenimentelor cheie din texte literare/ nonliterare contemporane pe subiecte de actualitate.</w:t>
            </w:r>
          </w:p>
          <w:p w14:paraId="5712562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4.2. </w:t>
            </w:r>
            <w:r w:rsidRPr="00F82C56">
              <w:rPr>
                <w:lang w:val="en-US"/>
              </w:rPr>
              <w:t>Recunoașterea aspectelor culturale pe subiecte variate de ordin personal, profesional și general specifice spațiului limbii țintă.</w:t>
            </w:r>
          </w:p>
          <w:p w14:paraId="757F269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4.3. </w:t>
            </w:r>
            <w:r w:rsidRPr="00F82C56">
              <w:rPr>
                <w:lang w:val="en-US"/>
              </w:rPr>
              <w:t>Evaluarea aportului altor culturi la dezvoltarea culturii proprii și vice versa.</w:t>
            </w:r>
          </w:p>
        </w:tc>
        <w:tc>
          <w:tcPr>
            <w:tcW w:w="3196" w:type="dxa"/>
            <w:vMerge/>
          </w:tcPr>
          <w:p w14:paraId="29F8AA07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03B1DCBF" w14:textId="77777777">
        <w:tc>
          <w:tcPr>
            <w:tcW w:w="2693" w:type="dxa"/>
            <w:vMerge/>
          </w:tcPr>
          <w:p w14:paraId="5D901A58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</w:tcPr>
          <w:p w14:paraId="7C4F824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Producerea mesajelor orale/scrise/online</w:t>
            </w:r>
          </w:p>
          <w:p w14:paraId="1144BAC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4.4. </w:t>
            </w:r>
            <w:r w:rsidRPr="00F82C56">
              <w:rPr>
                <w:lang w:val="en-US"/>
              </w:rPr>
              <w:t xml:space="preserve">Justificarea detaliată </w:t>
            </w:r>
            <w:proofErr w:type="gramStart"/>
            <w:r w:rsidRPr="00F82C56">
              <w:rPr>
                <w:lang w:val="en-US"/>
              </w:rPr>
              <w:t>a</w:t>
            </w:r>
            <w:proofErr w:type="gramEnd"/>
            <w:r w:rsidRPr="00F82C56">
              <w:rPr>
                <w:lang w:val="en-US"/>
              </w:rPr>
              <w:t xml:space="preserve"> identificării proprii cu personaje din texte literare/ nonliterare studiate.</w:t>
            </w:r>
          </w:p>
          <w:p w14:paraId="14BD280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4.5. </w:t>
            </w:r>
            <w:r w:rsidRPr="00F82C56">
              <w:rPr>
                <w:lang w:val="en-US"/>
              </w:rPr>
              <w:t xml:space="preserve">Organizarea resurselor lingvistice pentru </w:t>
            </w:r>
            <w:proofErr w:type="gramStart"/>
            <w:r w:rsidRPr="00F82C56">
              <w:rPr>
                <w:lang w:val="en-US"/>
              </w:rPr>
              <w:t>a</w:t>
            </w:r>
            <w:proofErr w:type="gramEnd"/>
            <w:r w:rsidRPr="00F82C56">
              <w:rPr>
                <w:lang w:val="en-US"/>
              </w:rPr>
              <w:t xml:space="preserve"> explica/corela evenimente din texte literare/nonliterare studiate. </w:t>
            </w:r>
          </w:p>
          <w:p w14:paraId="37B450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4.6. </w:t>
            </w:r>
            <w:r w:rsidRPr="00F82C56">
              <w:rPr>
                <w:lang w:val="en-US"/>
              </w:rPr>
              <w:t>Aplicarea criteriilor explicite pentru a compara aspecte culturale specifice țării limbii studiate și țării de origine.</w:t>
            </w:r>
          </w:p>
          <w:p w14:paraId="1B71056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4.7. </w:t>
            </w:r>
            <w:r w:rsidRPr="00F82C56">
              <w:rPr>
                <w:lang w:val="en-US"/>
              </w:rPr>
              <w:t>Argumentarea opiniei și interesului personal pentru cultura, istoria, limba și literatura țării limbii studiate.</w:t>
            </w:r>
          </w:p>
        </w:tc>
        <w:tc>
          <w:tcPr>
            <w:tcW w:w="3196" w:type="dxa"/>
            <w:vMerge/>
          </w:tcPr>
          <w:p w14:paraId="59EA1198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3D4A7622" w14:textId="77777777">
        <w:tc>
          <w:tcPr>
            <w:tcW w:w="2693" w:type="dxa"/>
            <w:vMerge/>
          </w:tcPr>
          <w:p w14:paraId="596E4DC6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</w:tcPr>
          <w:p w14:paraId="77AA7C3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Interacțiunea orală/scrisă/online</w:t>
            </w:r>
          </w:p>
          <w:p w14:paraId="626C61A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4.8. </w:t>
            </w:r>
            <w:r w:rsidRPr="00F82C56">
              <w:rPr>
                <w:lang w:val="en-US"/>
              </w:rPr>
              <w:t>Explicarea reciprocă a caracteristicilor culturii de origine și culturii limbii țintă persoanelor de diferite apartenențe culturale.</w:t>
            </w:r>
          </w:p>
          <w:p w14:paraId="72EA764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4.9. </w:t>
            </w:r>
            <w:r w:rsidRPr="00F82C56">
              <w:rPr>
                <w:lang w:val="en-US"/>
              </w:rPr>
              <w:t xml:space="preserve">Implicarea în interacțiuni cu reprezentanții altor culturi în cadrul mediului </w:t>
            </w:r>
            <w:r w:rsidRPr="00F82C56">
              <w:rPr>
                <w:lang w:val="en-US"/>
              </w:rPr>
              <w:lastRenderedPageBreak/>
              <w:t>școlar și comunitar, manifestând respect pentru diferențele culturale.</w:t>
            </w:r>
          </w:p>
        </w:tc>
        <w:tc>
          <w:tcPr>
            <w:tcW w:w="3196" w:type="dxa"/>
            <w:vMerge/>
          </w:tcPr>
          <w:p w14:paraId="27C7F68E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  <w:tr w:rsidR="00CE5761" w:rsidRPr="00531B05" w14:paraId="34E85967" w14:textId="77777777">
        <w:tc>
          <w:tcPr>
            <w:tcW w:w="2693" w:type="dxa"/>
            <w:vMerge/>
          </w:tcPr>
          <w:p w14:paraId="6CA2DA4E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8364" w:type="dxa"/>
          </w:tcPr>
          <w:p w14:paraId="3E9DC80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Medierea orală/scrisă/online</w:t>
            </w:r>
          </w:p>
          <w:p w14:paraId="460F07A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4.10. </w:t>
            </w:r>
            <w:r w:rsidRPr="00F82C56">
              <w:rPr>
                <w:lang w:val="en-US"/>
              </w:rPr>
              <w:t>Utilizarea strategiilor eficiente de comunicare interculturală, cu recunoașterea opiniilor și sentimentelor interlocutorilor, manifestând interes, empatie și atitudine pozitivă.</w:t>
            </w:r>
          </w:p>
          <w:p w14:paraId="49A5BFC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4.11. </w:t>
            </w:r>
            <w:r w:rsidRPr="00F82C56">
              <w:rPr>
                <w:lang w:val="en-US"/>
              </w:rPr>
              <w:t>Remedierea comunicării interculturale în situații de dezacord, pe subiecte familiare.</w:t>
            </w:r>
          </w:p>
          <w:p w14:paraId="76BBFA6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4.12. </w:t>
            </w:r>
            <w:r w:rsidRPr="00F82C56">
              <w:rPr>
                <w:lang w:val="en-US"/>
              </w:rPr>
              <w:t xml:space="preserve">Expunerea orală a mesajelor pe subiecte de interes personal, </w:t>
            </w:r>
            <w:proofErr w:type="gramStart"/>
            <w:r w:rsidRPr="00F82C56">
              <w:rPr>
                <w:lang w:val="en-US"/>
              </w:rPr>
              <w:t>a</w:t>
            </w:r>
            <w:proofErr w:type="gramEnd"/>
            <w:r w:rsidRPr="00F82C56">
              <w:rPr>
                <w:lang w:val="en-US"/>
              </w:rPr>
              <w:t xml:space="preserve"> informațiilor factuale și a referințelor culturale.</w:t>
            </w:r>
          </w:p>
        </w:tc>
        <w:tc>
          <w:tcPr>
            <w:tcW w:w="3196" w:type="dxa"/>
            <w:vMerge/>
          </w:tcPr>
          <w:p w14:paraId="248246F1" w14:textId="77777777" w:rsidR="00CE5761" w:rsidRPr="00F82C56" w:rsidRDefault="00CE576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en-US"/>
              </w:rPr>
            </w:pPr>
          </w:p>
        </w:tc>
      </w:tr>
    </w:tbl>
    <w:p w14:paraId="50BA93B1" w14:textId="77777777" w:rsidR="00CE5761" w:rsidRPr="00F82C56" w:rsidRDefault="00CE5761">
      <w:pPr>
        <w:pStyle w:val="Normal1"/>
        <w:jc w:val="both"/>
        <w:rPr>
          <w:b/>
          <w:bCs/>
          <w:color w:val="FF0000"/>
          <w:lang w:val="en-US"/>
        </w:rPr>
      </w:pPr>
    </w:p>
    <w:p w14:paraId="20C0CDE3" w14:textId="77777777" w:rsidR="00CE5761" w:rsidRPr="00F82C56" w:rsidRDefault="00CE5761">
      <w:pPr>
        <w:pStyle w:val="Normal1"/>
        <w:jc w:val="center"/>
        <w:rPr>
          <w:b/>
          <w:bCs/>
          <w:color w:val="FF0000"/>
          <w:lang w:val="en-US"/>
        </w:rPr>
      </w:pPr>
    </w:p>
    <w:p w14:paraId="1FA7361D" w14:textId="77777777" w:rsidR="00CE5761" w:rsidRPr="00F82C56" w:rsidRDefault="001F1697">
      <w:pPr>
        <w:pStyle w:val="Normal1"/>
        <w:jc w:val="center"/>
        <w:rPr>
          <w:b/>
          <w:bCs/>
          <w:lang w:val="en-US"/>
        </w:rPr>
      </w:pPr>
      <w:bookmarkStart w:id="2" w:name="_heading=h.tll07roogfkr" w:colFirst="0" w:colLast="0"/>
      <w:bookmarkEnd w:id="2"/>
      <w:r w:rsidRPr="00F82C56">
        <w:rPr>
          <w:b/>
          <w:bCs/>
          <w:lang w:val="en-US"/>
        </w:rPr>
        <w:t>PROIECTAREA DIDACTICĂ A UNITĂȚILOR DE ÎNVĂȚARE/UNITĂȚILOR DE CONȚINUT</w:t>
      </w:r>
    </w:p>
    <w:p w14:paraId="6CD3B64C" w14:textId="77777777" w:rsidR="00CE5761" w:rsidRPr="00F82C56" w:rsidRDefault="00CE5761">
      <w:pPr>
        <w:pStyle w:val="Normal1"/>
        <w:jc w:val="both"/>
        <w:rPr>
          <w:b/>
          <w:bCs/>
          <w:lang w:val="en-US"/>
        </w:rPr>
      </w:pPr>
    </w:p>
    <w:tbl>
      <w:tblPr>
        <w:tblStyle w:val="ad"/>
        <w:tblW w:w="14278" w:type="dxa"/>
        <w:tblLayout w:type="fixed"/>
        <w:tblLook w:val="0400" w:firstRow="0" w:lastRow="0" w:firstColumn="0" w:lastColumn="0" w:noHBand="0" w:noVBand="1"/>
      </w:tblPr>
      <w:tblGrid>
        <w:gridCol w:w="1780"/>
        <w:gridCol w:w="1890"/>
        <w:gridCol w:w="4286"/>
        <w:gridCol w:w="950"/>
        <w:gridCol w:w="895"/>
        <w:gridCol w:w="2668"/>
        <w:gridCol w:w="1809"/>
      </w:tblGrid>
      <w:tr w:rsidR="00CE5761" w14:paraId="140F7AA2" w14:textId="77777777">
        <w:trPr>
          <w:trHeight w:val="110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05718E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18E2167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Competențe specifice</w:t>
            </w:r>
          </w:p>
          <w:p w14:paraId="348406A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rPr>
                <w:b/>
                <w:bCs/>
              </w:rP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001C7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Unități </w:t>
            </w:r>
          </w:p>
          <w:p w14:paraId="47500AD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de competențe</w:t>
            </w:r>
          </w:p>
          <w:p w14:paraId="64BCDA9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1B59D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052EF7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977F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Nr.</w:t>
            </w:r>
          </w:p>
          <w:p w14:paraId="4E3BAFA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de</w:t>
            </w:r>
          </w:p>
          <w:p w14:paraId="62CF2E2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ore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2A15BC" w14:textId="77777777" w:rsidR="00CE5761" w:rsidRDefault="00CE5761">
            <w:pPr>
              <w:pStyle w:val="Normal1"/>
            </w:pPr>
          </w:p>
          <w:p w14:paraId="0690B46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Data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65847E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6998D50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Strategii didactice și tehnici de evaluare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04B53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02C67F5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Observații</w:t>
            </w:r>
          </w:p>
        </w:tc>
      </w:tr>
      <w:tr w:rsidR="00CE5761" w14:paraId="26FA0569" w14:textId="77777777">
        <w:trPr>
          <w:trHeight w:val="510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04669" w14:textId="77777777" w:rsidR="00CE5761" w:rsidRDefault="001F1697">
            <w:pPr>
              <w:pStyle w:val="Normal1"/>
              <w:ind w:left="140" w:right="140"/>
              <w:jc w:val="center"/>
            </w:pPr>
            <w:r>
              <w:rPr>
                <w:b/>
                <w:bCs/>
              </w:rPr>
              <w:t>1st SEMESTER - 60 HOURS</w:t>
            </w:r>
          </w:p>
        </w:tc>
      </w:tr>
      <w:tr w:rsidR="00CE5761" w14:paraId="195095A9" w14:textId="77777777">
        <w:trPr>
          <w:trHeight w:val="525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E49C3" w14:textId="77777777" w:rsidR="00CE5761" w:rsidRDefault="001F1697">
            <w:pPr>
              <w:pStyle w:val="Normal1"/>
              <w:ind w:left="140" w:right="140"/>
              <w:jc w:val="center"/>
            </w:pPr>
            <w:r>
              <w:rPr>
                <w:b/>
                <w:bCs/>
              </w:rPr>
              <w:t>Introduction 1 hour</w:t>
            </w:r>
          </w:p>
        </w:tc>
      </w:tr>
      <w:tr w:rsidR="00CE5761" w:rsidRPr="00531B05" w14:paraId="1AEA1D2D" w14:textId="77777777">
        <w:trPr>
          <w:trHeight w:val="155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8A236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57BEF7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DAC8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3.7</w:t>
            </w:r>
          </w:p>
          <w:p w14:paraId="21F06EC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4.5; 4.10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71A9E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1A24F41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</w:t>
            </w:r>
          </w:p>
          <w:p w14:paraId="16B413C2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1566BC5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Introduction to the Course</w:t>
            </w:r>
          </w:p>
          <w:p w14:paraId="215323C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Grammar and vocabulary revision </w:t>
            </w:r>
          </w:p>
          <w:p w14:paraId="7F8C4D2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44787595" w14:textId="77777777" w:rsidR="00531B05" w:rsidRDefault="00531B0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5C43B9C2" w14:textId="77777777" w:rsidR="00531B05" w:rsidRDefault="00531B0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2D3A1F25" w14:textId="77777777" w:rsidR="00531B05" w:rsidRDefault="00531B0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29C995DA" w14:textId="77777777" w:rsidR="00531B05" w:rsidRDefault="00531B0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358683A5" w14:textId="77777777" w:rsidR="00531B05" w:rsidRDefault="00531B0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0D91480B" w14:textId="77777777" w:rsidR="00531B05" w:rsidRPr="00F82C56" w:rsidRDefault="00531B0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8575F0" w14:textId="77777777" w:rsidR="00CE5761" w:rsidRPr="00F82C56" w:rsidRDefault="00CE5761">
            <w:pPr>
              <w:pStyle w:val="Normal1"/>
              <w:spacing w:after="240"/>
              <w:rPr>
                <w:lang w:val="en-US"/>
              </w:rPr>
            </w:pPr>
          </w:p>
          <w:p w14:paraId="300A248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8D6B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C20BB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744922A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Conversation/Dialogues</w:t>
            </w:r>
          </w:p>
          <w:p w14:paraId="34C36E6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 and Answers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70654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 </w:t>
            </w:r>
          </w:p>
        </w:tc>
      </w:tr>
      <w:tr w:rsidR="00CE5761" w:rsidRPr="00531B05" w14:paraId="72E8638B" w14:textId="77777777">
        <w:trPr>
          <w:trHeight w:val="480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E0CA9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lastRenderedPageBreak/>
              <w:t>UNIT I: “BECAUSE WE ARE YOUNG” – 19 hours</w:t>
            </w:r>
          </w:p>
        </w:tc>
      </w:tr>
      <w:tr w:rsidR="00CE5761" w14:paraId="164ADA6A" w14:textId="77777777">
        <w:trPr>
          <w:trHeight w:val="144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FB58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F238A0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17413A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D22BBF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91EBD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211078C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0FF671E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CEF0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5FE9E0C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</w:t>
            </w:r>
          </w:p>
          <w:p w14:paraId="2A608C2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Tomorrow’s Changemakers</w:t>
            </w:r>
          </w:p>
          <w:p w14:paraId="54EDA2E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Articles revision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8FB051" w14:textId="77777777" w:rsidR="00CE5761" w:rsidRPr="00F82C56" w:rsidRDefault="00CE5761">
            <w:pPr>
              <w:pStyle w:val="Normal1"/>
              <w:spacing w:after="240"/>
              <w:rPr>
                <w:lang w:val="en-US"/>
              </w:rPr>
            </w:pPr>
          </w:p>
          <w:p w14:paraId="126BEDF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93FA36" w14:textId="77777777" w:rsidR="00CE5761" w:rsidRDefault="00CE5761">
            <w:pPr>
              <w:pStyle w:val="Normal1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F2C448" w14:textId="77777777" w:rsidR="00CE5761" w:rsidRDefault="00CE5761">
            <w:pPr>
              <w:pStyle w:val="Normal1"/>
            </w:pPr>
          </w:p>
          <w:p w14:paraId="6060CFC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7D0EF18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4154E71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Paragraph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333559" w14:textId="77777777" w:rsidR="00CE5761" w:rsidRDefault="00CE5761">
            <w:pPr>
              <w:pStyle w:val="Normal1"/>
            </w:pPr>
          </w:p>
          <w:p w14:paraId="5492942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</w:tr>
      <w:tr w:rsidR="00CE5761" w:rsidRPr="00531B05" w14:paraId="4DEE0677" w14:textId="77777777">
        <w:trPr>
          <w:trHeight w:val="144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A9CF1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D7AF3E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0ECE95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BC0C6C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96E37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00A1FD9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95E4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3</w:t>
            </w:r>
          </w:p>
          <w:p w14:paraId="6DF2588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Famous changemakers in arts</w:t>
            </w:r>
          </w:p>
          <w:p w14:paraId="053C1C9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Article writing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0F6E9" w14:textId="77777777" w:rsidR="00CE5761" w:rsidRPr="00F82C56" w:rsidRDefault="00CE5761">
            <w:pPr>
              <w:pStyle w:val="Normal1"/>
              <w:spacing w:after="240"/>
              <w:rPr>
                <w:lang w:val="en-US"/>
              </w:rPr>
            </w:pPr>
          </w:p>
          <w:p w14:paraId="01AD3BBD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97522" w14:textId="77777777" w:rsidR="00CE5761" w:rsidRDefault="00CE5761">
            <w:pPr>
              <w:pStyle w:val="Normal1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6F916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3529736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123E357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</w:t>
            </w:r>
          </w:p>
          <w:p w14:paraId="77956B98" w14:textId="77777777" w:rsidR="00CE5761" w:rsidRDefault="00CE5761">
            <w:pPr>
              <w:pStyle w:val="Normal1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4D98DC" w14:textId="77777777" w:rsidR="00CE5761" w:rsidRPr="00F82C56" w:rsidRDefault="001F1697">
            <w:pPr>
              <w:pStyle w:val="Normal1"/>
              <w:rPr>
                <w:lang w:val="en-US"/>
              </w:rPr>
            </w:pPr>
            <w:r w:rsidRPr="00F82C56">
              <w:rPr>
                <w:lang w:val="en-US"/>
              </w:rPr>
              <w:t>Describe a famous personality in art</w:t>
            </w:r>
          </w:p>
        </w:tc>
      </w:tr>
      <w:tr w:rsidR="00CE5761" w:rsidRPr="00531B05" w14:paraId="45CC638B" w14:textId="77777777">
        <w:trPr>
          <w:trHeight w:val="138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7AD53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</w:t>
            </w:r>
            <w:r>
              <w:tab/>
            </w:r>
          </w:p>
          <w:p w14:paraId="6651FAC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EFB7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         </w:t>
            </w:r>
          </w:p>
          <w:p w14:paraId="43D2B7A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3.7; 3.11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DCB2B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4</w:t>
            </w:r>
          </w:p>
          <w:p w14:paraId="7EC1455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Life and Style</w:t>
            </w:r>
          </w:p>
          <w:p w14:paraId="578ED8AD" w14:textId="77777777" w:rsidR="00CE5761" w:rsidRDefault="001F1697">
            <w:pPr>
              <w:pStyle w:val="Normal1"/>
              <w:ind w:left="140" w:right="140"/>
              <w:jc w:val="center"/>
              <w:rPr>
                <w:b/>
                <w:bCs/>
              </w:rPr>
            </w:pPr>
            <w:r w:rsidRPr="00F82C56">
              <w:rPr>
                <w:i/>
                <w:iCs/>
                <w:lang w:val="en-US"/>
              </w:rPr>
              <w:t xml:space="preserve">Present Tenses. </w:t>
            </w:r>
            <w:r>
              <w:rPr>
                <w:i/>
                <w:iCs/>
              </w:rPr>
              <w:t>Review.</w:t>
            </w:r>
          </w:p>
          <w:p w14:paraId="1E1B413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27337" w14:textId="77777777" w:rsidR="00CE5761" w:rsidRDefault="00CE5761">
            <w:pPr>
              <w:pStyle w:val="Normal1"/>
            </w:pPr>
          </w:p>
          <w:p w14:paraId="712AC55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19BE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27E7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27D8E08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4629807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413239A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3ED9E4F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321E9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CE5761" w14:paraId="0B33CBA6" w14:textId="77777777">
        <w:trPr>
          <w:trHeight w:val="138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3996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3F19A7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6C016C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236D60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BE203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64E79F7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DEB51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Lesson 5</w:t>
            </w:r>
          </w:p>
          <w:p w14:paraId="0ED5E0B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Artistic Style as a Reflection of Personality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1995A8" w14:textId="77777777" w:rsidR="00CE5761" w:rsidRDefault="001F1697">
            <w:pPr>
              <w:pStyle w:val="Normal1"/>
            </w:pPr>
            <w:r w:rsidRPr="00F82C56">
              <w:rPr>
                <w:lang w:val="en-US"/>
              </w:rPr>
              <w:t xml:space="preserve"> 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8F2013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CE752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Brainstorming</w:t>
            </w:r>
          </w:p>
          <w:p w14:paraId="6A70797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77F165A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</w:t>
            </w:r>
          </w:p>
          <w:p w14:paraId="02D6CA0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117EA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0AEFB29C" w14:textId="77777777">
        <w:trPr>
          <w:trHeight w:val="14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184BA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81B24A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4591B1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70283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1.1; 1.8</w:t>
            </w:r>
          </w:p>
          <w:p w14:paraId="1EC3223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</w:t>
            </w:r>
          </w:p>
          <w:p w14:paraId="3F0565B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BD201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3F5456D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6</w:t>
            </w:r>
          </w:p>
          <w:p w14:paraId="219548B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Eating Disorders</w:t>
            </w:r>
          </w:p>
          <w:p w14:paraId="77131B3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 w:rsidRPr="00F82C56">
              <w:rPr>
                <w:i/>
                <w:iCs/>
                <w:lang w:val="en-US"/>
              </w:rPr>
              <w:t xml:space="preserve">Present Tenses. </w:t>
            </w:r>
            <w:r>
              <w:rPr>
                <w:i/>
                <w:iCs/>
              </w:rPr>
              <w:t>Review.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0840E2" w14:textId="77777777" w:rsidR="00CE5761" w:rsidRDefault="00CE5761">
            <w:pPr>
              <w:pStyle w:val="Normal1"/>
              <w:spacing w:after="240"/>
            </w:pPr>
          </w:p>
          <w:p w14:paraId="5EADFC9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BFE23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55CB5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Interview</w:t>
            </w:r>
          </w:p>
          <w:p w14:paraId="0D65C7E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Sentence Building</w:t>
            </w:r>
          </w:p>
          <w:p w14:paraId="14B1DA5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 </w:t>
            </w:r>
          </w:p>
          <w:p w14:paraId="0611AF5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6F7F98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 a Paragraph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04C46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:rsidRPr="00F82C56" w14:paraId="32C57358" w14:textId="77777777">
        <w:trPr>
          <w:trHeight w:val="14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A3C29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2D6C21D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85B4E4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D61E4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3.4</w:t>
            </w:r>
          </w:p>
          <w:p w14:paraId="1E55787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FC51A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7</w:t>
            </w:r>
          </w:p>
          <w:p w14:paraId="1DD5C312" w14:textId="77777777" w:rsidR="00F82C56" w:rsidRPr="00531B05" w:rsidRDefault="00F82C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4028DD">
              <w:rPr>
                <w:b/>
                <w:lang w:val="en-US"/>
              </w:rPr>
              <w:t>Healthy Body, Healthy Mind</w:t>
            </w:r>
          </w:p>
          <w:p w14:paraId="2CA95AFD" w14:textId="77777777" w:rsidR="00CE5761" w:rsidRPr="004028DD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4028DD">
              <w:rPr>
                <w:b/>
                <w:bCs/>
                <w:lang w:val="en-US"/>
              </w:rPr>
              <w:t>Article writing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46064" w14:textId="77777777" w:rsidR="00CE5761" w:rsidRDefault="001F1697">
            <w:pPr>
              <w:pStyle w:val="Normal1"/>
              <w:spacing w:after="240"/>
            </w:pPr>
            <w:r w:rsidRPr="004028DD">
              <w:rPr>
                <w:lang w:val="en-US"/>
              </w:rPr>
              <w:t xml:space="preserve">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C2DD4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AFDDD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0BDF1E7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099F562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9CB9F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</w:tr>
      <w:tr w:rsidR="00CE5761" w14:paraId="19DC1594" w14:textId="77777777">
        <w:trPr>
          <w:trHeight w:val="11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E6D5F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1ABBDF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4A2DCD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FFA5A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1.9; 1.11</w:t>
            </w:r>
          </w:p>
          <w:p w14:paraId="38821D3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3.4</w:t>
            </w:r>
          </w:p>
          <w:p w14:paraId="72A8310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6ED10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8</w:t>
            </w:r>
          </w:p>
          <w:p w14:paraId="6B551B5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Learn to Say NO</w:t>
            </w:r>
          </w:p>
          <w:p w14:paraId="3B0765E6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Habits vs Addictions</w:t>
            </w:r>
          </w:p>
          <w:p w14:paraId="25DCFB81" w14:textId="77777777" w:rsidR="00CE5761" w:rsidRPr="00F82C56" w:rsidRDefault="00CE5761">
            <w:pPr>
              <w:pStyle w:val="Normal1"/>
              <w:ind w:left="140" w:right="140"/>
              <w:jc w:val="center"/>
              <w:rPr>
                <w:lang w:val="en-US"/>
              </w:rPr>
            </w:pPr>
          </w:p>
          <w:p w14:paraId="29A93A43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CF13B" w14:textId="77777777" w:rsidR="00CE5761" w:rsidRPr="00F82C56" w:rsidRDefault="00CE5761">
            <w:pPr>
              <w:pStyle w:val="Normal1"/>
              <w:spacing w:after="240"/>
              <w:rPr>
                <w:lang w:val="en-US"/>
              </w:rPr>
            </w:pPr>
          </w:p>
          <w:p w14:paraId="432F5CE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0C803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F4D1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Classifying Exercises</w:t>
            </w:r>
          </w:p>
          <w:p w14:paraId="6F5E45E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0EAC65D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06CBC87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 Matching</w:t>
            </w:r>
          </w:p>
          <w:p w14:paraId="52D7460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True/False Game</w:t>
            </w:r>
          </w:p>
          <w:p w14:paraId="27A5E2C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FA495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:rsidRPr="00531B05" w14:paraId="3FFE9837" w14:textId="77777777">
        <w:trPr>
          <w:trHeight w:val="11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347E1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7D73D5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757D59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A8FBA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50CB500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3.4</w:t>
            </w:r>
          </w:p>
          <w:p w14:paraId="22C9B08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86D7C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9</w:t>
            </w:r>
          </w:p>
          <w:p w14:paraId="0611D7BA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Good Habits/bad habits</w:t>
            </w:r>
          </w:p>
          <w:p w14:paraId="758D9E88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Generic Pronouns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07CECD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95710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1D07B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13BE7F0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 Matching</w:t>
            </w:r>
          </w:p>
          <w:p w14:paraId="0E1B1CB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True/False Game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283ED0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5322EB1D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2249F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F7CC70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0ECFF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0A6AE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</w:t>
            </w:r>
          </w:p>
          <w:p w14:paraId="4DB3585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</w:t>
            </w:r>
          </w:p>
          <w:p w14:paraId="7451AFC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D1C79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10</w:t>
            </w:r>
          </w:p>
          <w:p w14:paraId="16E2418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Career Path </w:t>
            </w:r>
          </w:p>
          <w:p w14:paraId="00F8738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Letters of Application</w:t>
            </w:r>
          </w:p>
          <w:p w14:paraId="5675685F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31EC49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2342A7C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B4F7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95523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Predicting</w:t>
            </w:r>
          </w:p>
          <w:p w14:paraId="3A7FDFB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 </w:t>
            </w:r>
          </w:p>
          <w:p w14:paraId="56B68A9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Think-Pair-Share</w:t>
            </w:r>
          </w:p>
          <w:p w14:paraId="33EF4FD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  <w:p w14:paraId="7ED5EF0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 for Specific info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3F9AC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14:paraId="1903FAEE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2915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0AFE18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66C916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2D23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</w:t>
            </w:r>
          </w:p>
          <w:p w14:paraId="531771D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</w:t>
            </w:r>
          </w:p>
          <w:p w14:paraId="4577AB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F2E95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11</w:t>
            </w:r>
          </w:p>
          <w:p w14:paraId="73EF401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Job Interview </w:t>
            </w:r>
          </w:p>
          <w:p w14:paraId="3C7AB21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Cover letter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0FAA79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560BB6AD" w14:textId="77777777" w:rsidR="00CE5761" w:rsidRDefault="001F1697">
            <w:pPr>
              <w:pStyle w:val="Normal1"/>
            </w:pPr>
            <w:r w:rsidRPr="00F82C56">
              <w:rPr>
                <w:b/>
                <w:bCs/>
                <w:lang w:val="en-US"/>
              </w:rPr>
              <w:t xml:space="preserve">     </w:t>
            </w: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6BF91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3EE26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Predicting</w:t>
            </w:r>
          </w:p>
          <w:p w14:paraId="76818D5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 </w:t>
            </w:r>
          </w:p>
          <w:p w14:paraId="63176A3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Think-Pair-Share</w:t>
            </w:r>
          </w:p>
          <w:p w14:paraId="1451A6C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  <w:p w14:paraId="1B77027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 for Specific info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A7877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CE5761" w:rsidRPr="00531B05" w14:paraId="43711478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E401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5AEBFE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C05B8B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8B571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</w:t>
            </w:r>
          </w:p>
          <w:p w14:paraId="1698B95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2.2;2.4</w:t>
            </w:r>
          </w:p>
          <w:p w14:paraId="7C0B09F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</w:t>
            </w:r>
          </w:p>
          <w:p w14:paraId="4E8AD80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8F138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12</w:t>
            </w:r>
          </w:p>
          <w:p w14:paraId="6EEE2E9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My career in arts</w:t>
            </w:r>
          </w:p>
          <w:p w14:paraId="427D2D71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i/>
                <w:iCs/>
                <w:color w:val="000000"/>
                <w:lang w:val="en-US"/>
              </w:rPr>
            </w:pPr>
            <w:r w:rsidRPr="00F82C56">
              <w:rPr>
                <w:i/>
                <w:iCs/>
                <w:color w:val="000000"/>
                <w:lang w:val="en-US"/>
              </w:rPr>
              <w:t>Modal Verbs</w:t>
            </w:r>
          </w:p>
          <w:p w14:paraId="57452DE1" w14:textId="77777777" w:rsidR="00CE5761" w:rsidRPr="00F82C56" w:rsidRDefault="00CE5761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FDE4D0" w14:textId="77777777" w:rsidR="00CE5761" w:rsidRDefault="001F1697">
            <w:pPr>
              <w:pStyle w:val="Normal1"/>
            </w:pPr>
            <w:r w:rsidRPr="00F82C56">
              <w:rPr>
                <w:lang w:val="en-US"/>
              </w:rPr>
              <w:t xml:space="preserve">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3FAB66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9F257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Predicting</w:t>
            </w:r>
          </w:p>
          <w:p w14:paraId="636E50E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 </w:t>
            </w:r>
          </w:p>
          <w:p w14:paraId="1A21961E" w14:textId="77777777" w:rsidR="00CE5761" w:rsidRDefault="001F1697">
            <w:pPr>
              <w:pStyle w:val="Normal1"/>
              <w:ind w:left="140" w:right="140"/>
              <w:jc w:val="center"/>
            </w:pPr>
            <w:r>
              <w:t>Essay writing</w:t>
            </w:r>
          </w:p>
          <w:p w14:paraId="1588B03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D64C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Create a model of a future professional artist</w:t>
            </w:r>
          </w:p>
        </w:tc>
      </w:tr>
      <w:tr w:rsidR="00CE5761" w14:paraId="23C7B7CD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2B0D1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62A13E5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EE1381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30C15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4674EB6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2.6</w:t>
            </w:r>
          </w:p>
          <w:p w14:paraId="0E78E53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FDE61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D6FDC6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13</w:t>
            </w:r>
          </w:p>
          <w:p w14:paraId="476797D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 Teenagers</w:t>
            </w:r>
          </w:p>
          <w:p w14:paraId="6C39CC87" w14:textId="77777777" w:rsidR="00CE5761" w:rsidRDefault="001F1697">
            <w:pPr>
              <w:pStyle w:val="Normal1"/>
              <w:ind w:left="140" w:right="140"/>
              <w:jc w:val="center"/>
            </w:pPr>
            <w:r>
              <w:rPr>
                <w:i/>
                <w:iCs/>
              </w:rPr>
              <w:t>Narrative Tenses</w:t>
            </w:r>
          </w:p>
          <w:p w14:paraId="00684FA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58AC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1698921" w14:textId="77777777" w:rsidR="00CE5761" w:rsidRDefault="00CE5761">
            <w:pPr>
              <w:pStyle w:val="Normal1"/>
            </w:pPr>
          </w:p>
          <w:p w14:paraId="48BE658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49717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1BDF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Interview</w:t>
            </w:r>
          </w:p>
          <w:p w14:paraId="013266C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059CDDC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Think-Pair-Share</w:t>
            </w:r>
          </w:p>
          <w:p w14:paraId="6DF4985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  <w:p w14:paraId="5B8656A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6181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:rsidRPr="00531B05" w14:paraId="5094640F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2EDD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FCB3E0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318569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7BF6913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2EE5E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336AD4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23A1646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9518A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14</w:t>
            </w:r>
          </w:p>
          <w:p w14:paraId="4FDEE38E" w14:textId="77777777" w:rsidR="00CE5761" w:rsidRDefault="001F1697">
            <w:pPr>
              <w:pStyle w:val="Normal1"/>
              <w:ind w:left="140" w:right="140"/>
              <w:jc w:val="center"/>
            </w:pPr>
            <w:r>
              <w:rPr>
                <w:b/>
                <w:bCs/>
              </w:rPr>
              <w:t>Paralympic Games</w:t>
            </w:r>
          </w:p>
          <w:p w14:paraId="34CC9D39" w14:textId="77777777" w:rsidR="00CE5761" w:rsidRDefault="00CE5761">
            <w:pPr>
              <w:pStyle w:val="Normal1"/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B8627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A5F8A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41B3F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 </w:t>
            </w:r>
          </w:p>
          <w:p w14:paraId="29A2615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Think-Pair-Share</w:t>
            </w:r>
          </w:p>
          <w:p w14:paraId="557C8F6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958176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6EB5F3D7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CF654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A6CEF6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028BBA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5B4A85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AB49A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1C34838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25A683F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</w:t>
            </w:r>
          </w:p>
          <w:p w14:paraId="0020B3B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9AE39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15</w:t>
            </w:r>
          </w:p>
          <w:p w14:paraId="2E1A2AF1" w14:textId="77777777" w:rsidR="00CE5761" w:rsidRPr="008D1108" w:rsidRDefault="001F1697" w:rsidP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GB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 xml:space="preserve">Young People and </w:t>
            </w:r>
            <w:r w:rsidR="004028DD">
              <w:rPr>
                <w:b/>
                <w:bCs/>
                <w:color w:val="000000"/>
                <w:lang w:val="en-US"/>
              </w:rPr>
              <w:t>Art</w:t>
            </w:r>
            <w:r w:rsidRPr="00F82C56">
              <w:rPr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EE36E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D28CB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D2A44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13F5EC6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C7BCBE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49CFC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Describe young famous artists</w:t>
            </w:r>
          </w:p>
        </w:tc>
      </w:tr>
      <w:tr w:rsidR="004028DD" w:rsidRPr="00531B05" w14:paraId="4765EA83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586F6C" w14:textId="77777777" w:rsidR="007D110E" w:rsidRDefault="007D110E" w:rsidP="007D11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CB766DD" w14:textId="77777777" w:rsidR="007D110E" w:rsidRDefault="007D110E" w:rsidP="007D11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2F203F3" w14:textId="77777777" w:rsidR="007D110E" w:rsidRDefault="007D110E" w:rsidP="007D11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98E6F0B" w14:textId="77777777" w:rsidR="004028DD" w:rsidRDefault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46FD2B" w14:textId="77777777" w:rsidR="007D110E" w:rsidRDefault="007D110E" w:rsidP="007D11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066B4459" w14:textId="77777777" w:rsidR="007D110E" w:rsidRDefault="007D110E" w:rsidP="007D11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5C29C91F" w14:textId="77777777" w:rsidR="007D110E" w:rsidRDefault="007D110E" w:rsidP="007D11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</w:t>
            </w:r>
          </w:p>
          <w:p w14:paraId="4A158C58" w14:textId="77777777" w:rsidR="004028DD" w:rsidRPr="007D110E" w:rsidRDefault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b/>
              </w:rPr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5DCE4" w14:textId="77777777" w:rsidR="004028DD" w:rsidRPr="00F82C56" w:rsidRDefault="004028DD" w:rsidP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Exploring Creativity and Identity</w:t>
            </w:r>
          </w:p>
          <w:p w14:paraId="56E7F742" w14:textId="77777777" w:rsidR="004028DD" w:rsidRPr="004028DD" w:rsidRDefault="004028DD" w:rsidP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color w:val="000000"/>
                <w:lang w:val="en-US"/>
              </w:rPr>
            </w:pPr>
            <w:r w:rsidRPr="004028DD">
              <w:rPr>
                <w:b/>
                <w:bCs/>
                <w:color w:val="000000"/>
                <w:lang w:val="en-US"/>
              </w:rPr>
              <w:t>Article writing</w:t>
            </w:r>
          </w:p>
          <w:p w14:paraId="1C05966A" w14:textId="77777777" w:rsidR="004028DD" w:rsidRPr="00F82C56" w:rsidRDefault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682884" w14:textId="77777777" w:rsidR="004028DD" w:rsidRPr="004028DD" w:rsidRDefault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718C9" w14:textId="77777777" w:rsidR="004028DD" w:rsidRPr="004028DD" w:rsidRDefault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AE9FC7" w14:textId="77777777" w:rsidR="004028DD" w:rsidRPr="00F82C56" w:rsidRDefault="004028DD" w:rsidP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Interview</w:t>
            </w:r>
          </w:p>
          <w:p w14:paraId="09345715" w14:textId="77777777" w:rsidR="004028DD" w:rsidRPr="00F82C56" w:rsidRDefault="004028DD" w:rsidP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37FD868A" w14:textId="77777777" w:rsidR="004028DD" w:rsidRPr="00F82C56" w:rsidRDefault="004028DD" w:rsidP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 Matching</w:t>
            </w:r>
          </w:p>
          <w:p w14:paraId="141F21AB" w14:textId="77777777" w:rsidR="004028DD" w:rsidRPr="00F82C56" w:rsidRDefault="004028DD" w:rsidP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True/False Game</w:t>
            </w:r>
          </w:p>
          <w:p w14:paraId="095B662E" w14:textId="77777777" w:rsidR="004028DD" w:rsidRPr="004028DD" w:rsidRDefault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BAA03" w14:textId="77777777" w:rsidR="004028DD" w:rsidRPr="004028DD" w:rsidRDefault="004028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60564D5A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E290F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DE0F4E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A1F33B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A0F63A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F8AD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512D126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2.6</w:t>
            </w:r>
          </w:p>
          <w:p w14:paraId="4928904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4B65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16</w:t>
            </w:r>
          </w:p>
          <w:p w14:paraId="6544BFD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 Up Your Progress</w:t>
            </w:r>
          </w:p>
          <w:p w14:paraId="19805B7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1E58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10660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280F7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1AE5FCA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Sentence Building</w:t>
            </w:r>
          </w:p>
          <w:p w14:paraId="041B7EC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 </w:t>
            </w:r>
          </w:p>
          <w:p w14:paraId="2DDA2F9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265FA0C6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A79044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6658E3E4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E26EE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EC6764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EB374A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58E163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F7DC2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1.6; 1.8</w:t>
            </w:r>
          </w:p>
          <w:p w14:paraId="6DC5B4A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2.5; 2.7</w:t>
            </w:r>
          </w:p>
          <w:p w14:paraId="54AF9D5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</w:t>
            </w:r>
          </w:p>
          <w:p w14:paraId="7034016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277EE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17</w:t>
            </w:r>
          </w:p>
          <w:p w14:paraId="043B2DE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Grammar Review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5D625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298D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FF60D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Sentence Building</w:t>
            </w:r>
          </w:p>
          <w:p w14:paraId="2C32793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 </w:t>
            </w:r>
          </w:p>
          <w:p w14:paraId="2761D2E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6EE5D005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6A4EAD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57F76111" w14:textId="77777777">
        <w:trPr>
          <w:trHeight w:val="135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2B7FA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4ECC856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7269D8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F7721F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5E97E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  <w:r>
              <w:t xml:space="preserve">   1.8</w:t>
            </w:r>
          </w:p>
          <w:p w14:paraId="3FF597D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4BCDD0D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31D0BBF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8BF7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18</w:t>
            </w:r>
          </w:p>
          <w:p w14:paraId="4366EB70" w14:textId="77777777" w:rsidR="00CE5761" w:rsidRPr="008D1108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 w:rsidRPr="008D1108">
              <w:rPr>
                <w:b/>
                <w:bCs/>
              </w:rPr>
              <w:t>Summative Evaluation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62F70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BFBD3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8822E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4FD6DED9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01301743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2CF90316" w14:textId="77777777" w:rsidR="00CE5761" w:rsidRDefault="001F1697">
            <w:pPr>
              <w:pStyle w:val="Normal1"/>
              <w:ind w:left="140" w:right="140"/>
              <w:jc w:val="center"/>
            </w:pPr>
            <w:r>
              <w:t>Matching</w:t>
            </w:r>
          </w:p>
          <w:p w14:paraId="67F8411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E66D2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140BC0CE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539D7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ACCEBB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27AE31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F675BA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34BFA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21A978A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7D85A83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0B92CC6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93D0E" w14:textId="77777777" w:rsidR="00CE5761" w:rsidRDefault="00CE5761">
            <w:pPr>
              <w:pStyle w:val="Normal1"/>
            </w:pPr>
          </w:p>
          <w:p w14:paraId="7267F23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19</w:t>
            </w:r>
          </w:p>
          <w:p w14:paraId="18C30CCF" w14:textId="77777777" w:rsidR="00CE5761" w:rsidRDefault="00F82C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Evaluation A</w:t>
            </w:r>
            <w:r w:rsidR="001F1697">
              <w:rPr>
                <w:b/>
                <w:bCs/>
              </w:rPr>
              <w:t>nalysis</w:t>
            </w:r>
          </w:p>
          <w:p w14:paraId="0DCF0DEF" w14:textId="77777777" w:rsidR="00CE5761" w:rsidRDefault="00CE5761">
            <w:pPr>
              <w:pStyle w:val="Normal1"/>
            </w:pPr>
          </w:p>
          <w:p w14:paraId="5B564E2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01478D" w14:textId="77777777" w:rsidR="00CE5761" w:rsidRDefault="001F1697">
            <w:pPr>
              <w:pStyle w:val="Normal1"/>
              <w:spacing w:after="240"/>
              <w:rPr>
                <w:b/>
                <w:bCs/>
              </w:rPr>
            </w:pPr>
            <w:r>
              <w:br/>
            </w:r>
          </w:p>
          <w:p w14:paraId="612298BA" w14:textId="77777777" w:rsidR="00CE5761" w:rsidRDefault="001F1697">
            <w:pPr>
              <w:pStyle w:val="Normal1"/>
              <w:spacing w:after="2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4A13B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E39F9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1A6E0F3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0B4B778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6934F36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2F6B425D" w14:textId="77777777" w:rsidR="00CE5761" w:rsidRDefault="00CE5761">
            <w:pPr>
              <w:pStyle w:val="Normal1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DDB23E" w14:textId="77777777" w:rsidR="00CE5761" w:rsidRDefault="001F1697">
            <w:pPr>
              <w:pStyle w:val="Normal1"/>
              <w:spacing w:after="240"/>
            </w:pPr>
            <w:r>
              <w:br/>
            </w:r>
          </w:p>
        </w:tc>
      </w:tr>
      <w:tr w:rsidR="00CE5761" w:rsidRPr="00531B05" w14:paraId="1B0E5EB0" w14:textId="77777777">
        <w:trPr>
          <w:trHeight w:val="465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F04EDE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UNIT II: “SAFE, WARM, AND LOVED” -20 Hours</w:t>
            </w:r>
          </w:p>
        </w:tc>
      </w:tr>
      <w:tr w:rsidR="00CE5761" w:rsidRPr="00531B05" w14:paraId="1418EB8C" w14:textId="77777777">
        <w:trPr>
          <w:trHeight w:val="150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5336B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066EDD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47BEFF0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54AE36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018AF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473C8B8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</w:t>
            </w:r>
          </w:p>
          <w:p w14:paraId="78C0BE0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3.6</w:t>
            </w:r>
          </w:p>
          <w:p w14:paraId="154747D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9CFF5D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23FD8C5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</w:t>
            </w:r>
          </w:p>
          <w:p w14:paraId="50FCF11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Break the Silence</w:t>
            </w:r>
          </w:p>
          <w:p w14:paraId="12B9EE41" w14:textId="77777777" w:rsidR="00CE5761" w:rsidRPr="00F82C56" w:rsidRDefault="001F1697">
            <w:pPr>
              <w:pStyle w:val="Normal1"/>
              <w:ind w:left="140" w:right="140"/>
              <w:rPr>
                <w:i/>
                <w:i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                  </w:t>
            </w:r>
            <w:r w:rsidRPr="00F82C56">
              <w:rPr>
                <w:i/>
                <w:iCs/>
                <w:lang w:val="en-US"/>
              </w:rPr>
              <w:t>The Plural of Nouns</w:t>
            </w:r>
          </w:p>
          <w:p w14:paraId="01F5E080" w14:textId="77777777" w:rsidR="00CE5761" w:rsidRPr="00F82C56" w:rsidRDefault="001F1697">
            <w:pPr>
              <w:pStyle w:val="Normal1"/>
              <w:ind w:left="140" w:right="140"/>
              <w:rPr>
                <w:b/>
                <w:bCs/>
                <w:lang w:val="en-US"/>
              </w:rPr>
            </w:pPr>
            <w:r w:rsidRPr="00F82C56">
              <w:rPr>
                <w:i/>
                <w:iCs/>
                <w:lang w:val="en-US"/>
              </w:rPr>
              <w:t xml:space="preserve">                 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B23A6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6077928E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663E3C3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98A94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A3C5F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  <w:p w14:paraId="30EE6A3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Ranking Exercises</w:t>
            </w:r>
          </w:p>
          <w:p w14:paraId="456DF03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Details</w:t>
            </w:r>
          </w:p>
          <w:p w14:paraId="25A529D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4C4348B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Spider Web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48867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Project Planning</w:t>
            </w:r>
          </w:p>
          <w:p w14:paraId="155C619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(Art, design, colors) </w:t>
            </w:r>
          </w:p>
        </w:tc>
      </w:tr>
      <w:tr w:rsidR="00CE5761" w:rsidRPr="00531B05" w14:paraId="3AD13BE9" w14:textId="77777777">
        <w:trPr>
          <w:trHeight w:val="150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111FD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AFF6DF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42AAE6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471105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D980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330F038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62069BC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3A77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</w:t>
            </w:r>
          </w:p>
          <w:p w14:paraId="658C6F92" w14:textId="77777777" w:rsidR="00CE5761" w:rsidRPr="00F82C56" w:rsidRDefault="001F1697">
            <w:pPr>
              <w:pStyle w:val="Normal1"/>
              <w:ind w:left="140" w:right="140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                  Public Speaking</w:t>
            </w:r>
          </w:p>
          <w:p w14:paraId="57A13118" w14:textId="77777777" w:rsidR="00CE5761" w:rsidRPr="00F82C56" w:rsidRDefault="001F1697">
            <w:pPr>
              <w:pStyle w:val="Normal1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 xml:space="preserve">                     The Saxon Genitive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E545A0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3FACF82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B8884B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5191D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Ranking Exercises</w:t>
            </w:r>
          </w:p>
          <w:p w14:paraId="3F53E05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Details</w:t>
            </w:r>
          </w:p>
          <w:p w14:paraId="0FD1FBD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B639BA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25E9A64D" w14:textId="77777777">
        <w:trPr>
          <w:trHeight w:val="150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F41AF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ABBF80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82642F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EE4AAB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6214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0FE7386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346B5CD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3.5;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5C8B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3</w:t>
            </w:r>
          </w:p>
          <w:p w14:paraId="45823D8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Emotions and messages through arts</w:t>
            </w:r>
          </w:p>
          <w:p w14:paraId="307EE8C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Essay writing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B46BB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1794198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41AA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A00F0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606D518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Presentations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D03D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Describe the emotions and message for a chosen masterpiece</w:t>
            </w:r>
          </w:p>
        </w:tc>
      </w:tr>
      <w:tr w:rsidR="00CE5761" w14:paraId="6ECC7C92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9DA53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2DD85FF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0E63B8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B87929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FD38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49326A5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2.9</w:t>
            </w:r>
          </w:p>
          <w:p w14:paraId="2E272B7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</w:t>
            </w:r>
          </w:p>
          <w:p w14:paraId="2FBBE24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E49A6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3E044EB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4</w:t>
            </w:r>
          </w:p>
          <w:p w14:paraId="464D830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Men Are from Mars, Women Are from Venus</w:t>
            </w:r>
          </w:p>
          <w:p w14:paraId="26A85945" w14:textId="77777777" w:rsidR="00CE5761" w:rsidRDefault="001F1697">
            <w:pPr>
              <w:pStyle w:val="Normal1"/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Indefinite Pronouns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5689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A3AF98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3833CC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F99D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7E07E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5701FC3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Note Taking </w:t>
            </w:r>
          </w:p>
          <w:p w14:paraId="0236896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0141F4B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5A5597C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AB82F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14:paraId="540E0798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D3DF6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C2D6D4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5C5D28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12A2C14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E9ED7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1.10</w:t>
            </w:r>
          </w:p>
          <w:p w14:paraId="0E47747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2.9</w:t>
            </w:r>
          </w:p>
          <w:p w14:paraId="664B3C8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3.8</w:t>
            </w:r>
          </w:p>
          <w:p w14:paraId="6F5E4F06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0A91A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5</w:t>
            </w:r>
          </w:p>
          <w:p w14:paraId="0083039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MEN vs WOMEN</w:t>
            </w:r>
          </w:p>
          <w:p w14:paraId="3D2DBA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 Gender Roles</w:t>
            </w:r>
          </w:p>
          <w:p w14:paraId="1E4885A2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3B5A29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  <w:p w14:paraId="02FECD9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19C2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715C6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4FF2445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1C343D9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ACD2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25F98B1F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4640A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72B898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C48F79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64EF7A7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FAA6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72B9A22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2.9</w:t>
            </w:r>
          </w:p>
          <w:p w14:paraId="568EF02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</w:t>
            </w:r>
          </w:p>
          <w:p w14:paraId="44A12D7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5AFC4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6</w:t>
            </w:r>
          </w:p>
          <w:p w14:paraId="1B8C66B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Gender art</w:t>
            </w:r>
          </w:p>
          <w:p w14:paraId="744E36C0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9758A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04CD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00B60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254609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0A0B761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BD873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:rsidRPr="00531B05" w14:paraId="7E91335B" w14:textId="77777777">
        <w:trPr>
          <w:trHeight w:val="147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5AF00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8B6956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F8F7DF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EE15BB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88E25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1.10</w:t>
            </w:r>
          </w:p>
          <w:p w14:paraId="4C5FC91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11B18A7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631A93C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A5411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7</w:t>
            </w:r>
          </w:p>
          <w:p w14:paraId="17BF07D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Father And Mother, Family Values</w:t>
            </w:r>
          </w:p>
          <w:p w14:paraId="169C9FF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I Love You</w:t>
            </w:r>
          </w:p>
          <w:p w14:paraId="11B0BC6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 (F.A.M.I.L.Y.</w:t>
            </w:r>
          </w:p>
          <w:p w14:paraId="4438FC8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Articles with Abstract Nouns</w:t>
            </w:r>
            <w:r>
              <w:rPr>
                <w:b/>
                <w:bCs/>
              </w:rPr>
              <w:t>)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3BE47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9B77507" w14:textId="77777777" w:rsidR="00CE5761" w:rsidRDefault="00CE5761">
            <w:pPr>
              <w:pStyle w:val="Normal1"/>
            </w:pPr>
          </w:p>
          <w:p w14:paraId="3E116D4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9B020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AAC02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  <w:p w14:paraId="779B908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Completing Sentences</w:t>
            </w:r>
          </w:p>
          <w:p w14:paraId="260499E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1992284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172056C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  <w:p w14:paraId="4EADFD77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18AA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CE5761" w14:paraId="3B5AE5BE" w14:textId="77777777">
        <w:trPr>
          <w:trHeight w:val="147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6C329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8DD2FC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87FDC1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C2B013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D9C6C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45AAFA6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2.6</w:t>
            </w:r>
          </w:p>
          <w:p w14:paraId="4B546FB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3.9</w:t>
            </w:r>
          </w:p>
          <w:p w14:paraId="014FCCA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6BDDF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8</w:t>
            </w:r>
          </w:p>
          <w:p w14:paraId="5E2F33C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My family values Statement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17590" w14:textId="77777777" w:rsidR="00CE5761" w:rsidRPr="00F82C56" w:rsidRDefault="007D110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7F839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AA4D3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6602A4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424247E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Completing Sentences</w:t>
            </w:r>
          </w:p>
          <w:p w14:paraId="03CD0A3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0C9FC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302AD283" w14:textId="77777777">
        <w:trPr>
          <w:trHeight w:val="147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2C907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DAE713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83ABC0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04C18F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7371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1.10</w:t>
            </w:r>
          </w:p>
          <w:p w14:paraId="6CBA3CE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3FBE92C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0D11ACB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1AD85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9</w:t>
            </w:r>
          </w:p>
          <w:p w14:paraId="72E9895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Family motifs in arts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46E0C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2A8DE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92E60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6B8F983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  <w:p w14:paraId="7ECEA77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AFF8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2BBAD806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AC2F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647602E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E5A1FE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878FE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1.2; 1.3</w:t>
            </w:r>
          </w:p>
          <w:p w14:paraId="25A9663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3.6; 3.7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C3342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10</w:t>
            </w:r>
          </w:p>
          <w:p w14:paraId="51B3D943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7BA2C22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Beauty Lies in Details: Home Design and Decor</w:t>
            </w:r>
          </w:p>
          <w:p w14:paraId="2DFFDBDD" w14:textId="77777777" w:rsidR="00CE5761" w:rsidRDefault="001F1697">
            <w:pPr>
              <w:pStyle w:val="Normal1"/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Comparison of Adjectives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A28B0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5BC219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60C75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CB29C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110E3F0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6A9424C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5053426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Specific Info</w:t>
            </w:r>
          </w:p>
          <w:p w14:paraId="2527430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436D0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14:paraId="5EDD6AFF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FE2B6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6D4FF3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44FBC2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1F299A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CB7C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142395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2.5; 2.8</w:t>
            </w:r>
          </w:p>
          <w:p w14:paraId="342576C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4AD5B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11</w:t>
            </w:r>
          </w:p>
          <w:p w14:paraId="7DF6698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Interior design Elements</w:t>
            </w:r>
          </w:p>
          <w:p w14:paraId="713B773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5A9B0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F95D96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836B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 a paragraph</w:t>
            </w:r>
          </w:p>
          <w:p w14:paraId="6CA88BB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048E8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:rsidRPr="00531B05" w14:paraId="42A5AB5B" w14:textId="77777777">
        <w:trPr>
          <w:trHeight w:val="124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5EA62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D1A21F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E9669F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B6CAD2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3CA63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58C2348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2D66B62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66C11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12</w:t>
            </w:r>
          </w:p>
          <w:p w14:paraId="790AA82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Exploring Meaning, Emotion and Expression</w:t>
            </w:r>
          </w:p>
          <w:p w14:paraId="28E1083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Article writing</w:t>
            </w:r>
          </w:p>
          <w:p w14:paraId="5C048370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343A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B6D04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03A1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5BA21E9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757D29B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B6A35A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2797CB3C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B9EF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AFE72E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E8BB7F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1DCF6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2FAA9D9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2.5; 2.8</w:t>
            </w:r>
          </w:p>
          <w:p w14:paraId="3F6CE81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0E80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13</w:t>
            </w:r>
          </w:p>
          <w:p w14:paraId="33A2A31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Living Smart,</w:t>
            </w:r>
          </w:p>
          <w:p w14:paraId="0158ADC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Smart Home Technologies: The House of Tomorrow</w:t>
            </w:r>
          </w:p>
          <w:p w14:paraId="420FC379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CACF6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0C845F1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3FDA5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7A97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lang w:val="en-US"/>
              </w:rPr>
            </w:pPr>
            <w:r w:rsidRPr="00F82C56">
              <w:rPr>
                <w:lang w:val="en-US"/>
              </w:rPr>
              <w:t xml:space="preserve">      Create a dream house</w:t>
            </w:r>
          </w:p>
          <w:p w14:paraId="2C1D627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7E5680E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579D42A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12641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:rsidRPr="00531B05" w14:paraId="55612F60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5C8BB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A680FC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531C5D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17EC72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AC0AE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E2AF59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611B979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4370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14</w:t>
            </w:r>
          </w:p>
          <w:p w14:paraId="230EFA7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Smart Home industry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AB0CE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1BE9AB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E00B7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682536A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76AEEE7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Writing a paragraph</w:t>
            </w:r>
          </w:p>
          <w:p w14:paraId="2FFEA8B1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9A4BF7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11952CDE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635E4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B23981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F8D7D5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20E898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E39D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1.4; 1.8</w:t>
            </w:r>
          </w:p>
          <w:p w14:paraId="46BD991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2.7</w:t>
            </w:r>
          </w:p>
          <w:p w14:paraId="72A6D2B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EF45C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15</w:t>
            </w:r>
          </w:p>
          <w:p w14:paraId="6A55724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Art and Creativity in Home Design</w:t>
            </w:r>
          </w:p>
          <w:p w14:paraId="6B0F1A5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Future Tenses. Review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71523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6B07A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107F9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Fill-in Exercises</w:t>
            </w:r>
          </w:p>
          <w:p w14:paraId="7BFA632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4FBA663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F156A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24D9E274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6F3F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12A818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6B9063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3305FD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D8CE1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566F0D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19315F1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18BA30" w14:textId="77777777" w:rsidR="00CE5761" w:rsidRPr="002A68A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16</w:t>
            </w:r>
          </w:p>
          <w:p w14:paraId="4DAB80F4" w14:textId="77777777" w:rsidR="002A68A6" w:rsidRDefault="002A68A6" w:rsidP="002A68A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 w:rsidRPr="002A68A6">
              <w:rPr>
                <w:b/>
                <w:bCs/>
                <w:lang w:val="en-US"/>
              </w:rPr>
              <w:t>Grammar review</w:t>
            </w:r>
          </w:p>
          <w:p w14:paraId="477EEF5A" w14:textId="77777777" w:rsidR="00CE5761" w:rsidRDefault="00CE5761" w:rsidP="002A68A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B119F2" w14:textId="77777777" w:rsidR="00CE5761" w:rsidRPr="007E238C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</w:rPr>
            </w:pPr>
            <w:r w:rsidRPr="007E238C">
              <w:rPr>
                <w:b/>
                <w:bCs/>
                <w:color w:val="FF0000"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D595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99455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5305A8D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1B2B2D9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628048B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71F53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38687BEE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D1461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587AEB4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EA0AD2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51E9683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81236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42377A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655B1CE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FE630" w14:textId="77777777" w:rsidR="00CE5761" w:rsidRPr="002A68A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2A68A6">
              <w:rPr>
                <w:b/>
                <w:bCs/>
                <w:lang w:val="en-US"/>
              </w:rPr>
              <w:t>Lesson 17</w:t>
            </w:r>
          </w:p>
          <w:p w14:paraId="26DEA258" w14:textId="77777777" w:rsidR="002A68A6" w:rsidRPr="008D1108" w:rsidRDefault="002A68A6" w:rsidP="002A68A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 w:rsidRPr="008D1108"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06DAD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055D65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C9A8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0220CE5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3F979F6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CB82D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33010826" w14:textId="77777777">
        <w:trPr>
          <w:trHeight w:val="117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6727E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F72F64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85FCDF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E6CC54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D94B7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7431459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2147632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4AB3E37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99E8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41B35C2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18,19</w:t>
            </w:r>
          </w:p>
          <w:p w14:paraId="18E376E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Project Presentation</w:t>
            </w:r>
          </w:p>
          <w:p w14:paraId="69542B0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The house of tomorrow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0328C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5D3FF21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385FF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C62BE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Project Presentation</w:t>
            </w:r>
          </w:p>
          <w:p w14:paraId="078ECDA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0C73606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Project-Based Learning</w:t>
            </w:r>
          </w:p>
          <w:p w14:paraId="414506E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Problem-based learning, Research, presentation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693CE" w14:textId="77777777" w:rsidR="00CE5761" w:rsidRDefault="001F1697">
            <w:pPr>
              <w:pStyle w:val="Normal1"/>
              <w:spacing w:after="240"/>
            </w:pPr>
            <w:r>
              <w:t>Oral form</w:t>
            </w:r>
          </w:p>
        </w:tc>
      </w:tr>
      <w:tr w:rsidR="00CE5761" w:rsidRPr="00531B05" w14:paraId="77A371EB" w14:textId="77777777">
        <w:trPr>
          <w:trHeight w:val="91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26A2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6CE430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1EEA24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59C3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0FD703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46A5D36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ACB02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 20</w:t>
            </w:r>
          </w:p>
          <w:p w14:paraId="15EE7A73" w14:textId="77777777" w:rsidR="00CE5761" w:rsidRDefault="00CE5761">
            <w:pPr>
              <w:pStyle w:val="Normal1"/>
            </w:pPr>
          </w:p>
          <w:p w14:paraId="78DC3CA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Educational Project Analysis</w:t>
            </w:r>
          </w:p>
          <w:p w14:paraId="3410D42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A88AA8" w14:textId="77777777" w:rsidR="00CE5761" w:rsidRDefault="00CE5761">
            <w:pPr>
              <w:pStyle w:val="Normal1"/>
            </w:pPr>
          </w:p>
          <w:p w14:paraId="50DC0D5F" w14:textId="77777777" w:rsidR="00CE5761" w:rsidRPr="007E238C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color w:val="FF0000"/>
              </w:rPr>
            </w:pPr>
            <w:r w:rsidRPr="007E238C">
              <w:rPr>
                <w:color w:val="FF0000"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F9D42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4C7918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53CE458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2B4EA55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Project-Based Learning: Design thinking, brainstorming </w:t>
            </w:r>
          </w:p>
          <w:p w14:paraId="0329A4C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3BD5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CE5761" w:rsidRPr="00531B05" w14:paraId="0D100776" w14:textId="77777777">
        <w:trPr>
          <w:trHeight w:val="465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647DF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UNIT III: “KEEP GOING, KEEP GROWING” -21 Hours</w:t>
            </w:r>
          </w:p>
        </w:tc>
      </w:tr>
      <w:tr w:rsidR="00CE5761" w14:paraId="04085049" w14:textId="77777777">
        <w:trPr>
          <w:trHeight w:val="142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FAFE5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9FC9D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B2AC42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2B3BC5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4D746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1A76831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4F9082C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5F6735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4E43F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58A50B8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</w:t>
            </w:r>
          </w:p>
          <w:p w14:paraId="4EB8B85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Education That Inspires </w:t>
            </w:r>
          </w:p>
          <w:p w14:paraId="1F851AE8" w14:textId="77777777" w:rsidR="00CE5761" w:rsidRPr="00F82C56" w:rsidRDefault="001F1697">
            <w:pPr>
              <w:pStyle w:val="Normal1"/>
              <w:ind w:right="140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 xml:space="preserve">                       Passive Voice</w:t>
            </w:r>
          </w:p>
          <w:p w14:paraId="5065F153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7DC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66F31726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16CC010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4FEC1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10EF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  <w:p w14:paraId="7346EC3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Ranking Exercises</w:t>
            </w:r>
          </w:p>
          <w:p w14:paraId="02E0204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Details</w:t>
            </w:r>
          </w:p>
          <w:p w14:paraId="6B43A6E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1D66B49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Spider Web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2B49D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7FBCAB65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</w:tr>
      <w:tr w:rsidR="00CE5761" w:rsidRPr="00531B05" w14:paraId="1802FBDD" w14:textId="77777777">
        <w:trPr>
          <w:trHeight w:val="142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FCA71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70A3A58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112FDE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0A314C7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61074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0461521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249601D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D22AC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</w:t>
            </w:r>
          </w:p>
          <w:p w14:paraId="7EC0675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Best Universities in English-Speaking Countries</w:t>
            </w:r>
          </w:p>
          <w:p w14:paraId="364A4EC6" w14:textId="77777777" w:rsidR="00CE5761" w:rsidRDefault="001F1697">
            <w:pPr>
              <w:pStyle w:val="Normal1"/>
              <w:ind w:right="140"/>
            </w:pPr>
            <w:r w:rsidRPr="00F82C56">
              <w:rPr>
                <w:i/>
                <w:iCs/>
                <w:lang w:val="en-US"/>
              </w:rPr>
              <w:t xml:space="preserve">                       </w:t>
            </w:r>
            <w:r>
              <w:rPr>
                <w:i/>
                <w:iCs/>
              </w:rPr>
              <w:t>Passive Voice</w:t>
            </w:r>
          </w:p>
          <w:p w14:paraId="5BBCE2A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505A5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A6997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5B412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Details</w:t>
            </w:r>
          </w:p>
          <w:p w14:paraId="36E0435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  <w:p w14:paraId="54848BA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EEECE5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752DD33D" w14:textId="77777777">
        <w:trPr>
          <w:trHeight w:val="142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850BB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C1EB7A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177810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09D5503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D336C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37E905E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019321D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86092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3</w:t>
            </w:r>
          </w:p>
          <w:p w14:paraId="251AD58C" w14:textId="77777777" w:rsidR="00CE5761" w:rsidRPr="00F82C56" w:rsidRDefault="00EC1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Great A</w:t>
            </w:r>
            <w:r w:rsidR="001F1697" w:rsidRPr="00F82C56">
              <w:rPr>
                <w:b/>
                <w:bCs/>
                <w:color w:val="000000"/>
                <w:lang w:val="en-US"/>
              </w:rPr>
              <w:t>rt Academies</w:t>
            </w:r>
          </w:p>
          <w:p w14:paraId="117F24C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The Passive Voice with Modal Verbs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384D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CA67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8B817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2FF2A8B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3E6ED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Describe a famous art Academy</w:t>
            </w:r>
          </w:p>
        </w:tc>
      </w:tr>
      <w:tr w:rsidR="00CE5761" w:rsidRPr="00531B05" w14:paraId="3E674C29" w14:textId="77777777">
        <w:trPr>
          <w:trHeight w:val="135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0DB56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AF5467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E9E6FB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F31C4B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552BA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75795B5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4BB2347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0E93563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FD439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085D70C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4</w:t>
            </w:r>
          </w:p>
          <w:p w14:paraId="03BCC64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Never Stop Learning</w:t>
            </w:r>
          </w:p>
          <w:p w14:paraId="7C107EC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i/>
                <w:i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             </w:t>
            </w:r>
            <w:r w:rsidRPr="00F82C56">
              <w:rPr>
                <w:i/>
                <w:iCs/>
                <w:lang w:val="en-US"/>
              </w:rPr>
              <w:t>Subordinating Conjunctions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C1CA4" w14:textId="77777777" w:rsidR="00CE5761" w:rsidRPr="00F82C56" w:rsidRDefault="00CE5761">
            <w:pPr>
              <w:pStyle w:val="Normal1"/>
              <w:spacing w:after="240"/>
              <w:rPr>
                <w:lang w:val="en-US"/>
              </w:rPr>
            </w:pPr>
          </w:p>
          <w:p w14:paraId="5A4387B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BB0E10" w14:textId="77777777" w:rsidR="00CE5761" w:rsidRDefault="00CE5761">
            <w:pPr>
              <w:pStyle w:val="Normal1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762B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5631E2E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Discussion</w:t>
            </w:r>
          </w:p>
          <w:p w14:paraId="52DAF0D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Sentence Building</w:t>
            </w:r>
          </w:p>
          <w:p w14:paraId="3456640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714897B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Specific Info</w:t>
            </w:r>
          </w:p>
          <w:p w14:paraId="08F23223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7A2196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</w:tc>
      </w:tr>
      <w:tr w:rsidR="00CE5761" w14:paraId="26520A80" w14:textId="77777777">
        <w:trPr>
          <w:trHeight w:val="135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E1A47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A6F9F2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7399C4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82CDBA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F2A42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1.3; 1.6</w:t>
            </w:r>
          </w:p>
          <w:p w14:paraId="06903EE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2.4</w:t>
            </w:r>
          </w:p>
          <w:p w14:paraId="66C978A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5A27B2D4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4666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5</w:t>
            </w:r>
          </w:p>
          <w:p w14:paraId="03D85848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Internship Programme</w:t>
            </w:r>
          </w:p>
          <w:p w14:paraId="1DBF68BF" w14:textId="77777777" w:rsidR="00CE5761" w:rsidRPr="00F82C56" w:rsidRDefault="001F1697">
            <w:pPr>
              <w:pStyle w:val="Normal1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             </w:t>
            </w:r>
            <w:r w:rsidRPr="00F82C56">
              <w:rPr>
                <w:i/>
                <w:iCs/>
                <w:lang w:val="en-US"/>
              </w:rPr>
              <w:t>Subordinating Conjunctions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222FC4" w14:textId="77777777" w:rsidR="00CE5761" w:rsidRDefault="007D110E">
            <w:pPr>
              <w:pStyle w:val="Normal1"/>
              <w:spacing w:after="240"/>
            </w:pPr>
            <w:r w:rsidRPr="00531B05">
              <w:rPr>
                <w:lang w:val="en-US"/>
              </w:rPr>
              <w:t xml:space="preserve">      </w:t>
            </w:r>
            <w:r w:rsidR="001F1697"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F5DE0" w14:textId="77777777" w:rsidR="00CE5761" w:rsidRDefault="00CE5761">
            <w:pPr>
              <w:pStyle w:val="Normal1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1134E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3326D27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Guided 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5E012" w14:textId="77777777" w:rsidR="00CE5761" w:rsidRDefault="00CE5761">
            <w:pPr>
              <w:pStyle w:val="Normal1"/>
            </w:pPr>
          </w:p>
        </w:tc>
      </w:tr>
      <w:tr w:rsidR="00CE5761" w:rsidRPr="00531B05" w14:paraId="7EAB5C1A" w14:textId="77777777">
        <w:trPr>
          <w:trHeight w:val="135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69A2F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39EE9F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281FCE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FCFD36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EEEE9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1.4; 1.7</w:t>
            </w:r>
          </w:p>
          <w:p w14:paraId="2342EEB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2.3</w:t>
            </w:r>
          </w:p>
          <w:p w14:paraId="59CCCB9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3.9</w:t>
            </w:r>
          </w:p>
          <w:p w14:paraId="20ABE415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59CD3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6</w:t>
            </w:r>
          </w:p>
          <w:p w14:paraId="7923DEF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Artistic Techniques: From Classical Painting to Digital Art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2ED93D" w14:textId="77777777" w:rsidR="00CE5761" w:rsidRDefault="007D110E">
            <w:pPr>
              <w:pStyle w:val="Normal1"/>
              <w:spacing w:after="240"/>
            </w:pPr>
            <w:r w:rsidRPr="00531B05">
              <w:rPr>
                <w:lang w:val="en-US"/>
              </w:rPr>
              <w:t xml:space="preserve">     </w:t>
            </w:r>
            <w:r w:rsidR="001F1697"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0FC0F" w14:textId="77777777" w:rsidR="00CE5761" w:rsidRDefault="00CE5761">
            <w:pPr>
              <w:pStyle w:val="Normal1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E2B1E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Discussion</w:t>
            </w:r>
          </w:p>
          <w:p w14:paraId="0CCEC3D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Sentence Building</w:t>
            </w:r>
          </w:p>
          <w:p w14:paraId="733B739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Article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CEE81C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</w:tc>
      </w:tr>
      <w:tr w:rsidR="00CE5761" w14:paraId="53B92397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F93AC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A51669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FD8CD4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B48C9C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71CA2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42654BE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431DC1E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3.6</w:t>
            </w:r>
          </w:p>
          <w:p w14:paraId="67A54EE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CFE6E7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01DA0B9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7</w:t>
            </w:r>
          </w:p>
          <w:p w14:paraId="24FBEB1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Believe Bigger, Aim Higher!</w:t>
            </w:r>
          </w:p>
          <w:p w14:paraId="6F758FAA" w14:textId="77777777" w:rsidR="00CE5761" w:rsidRPr="00F82C56" w:rsidRDefault="00CE5761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156F36" w14:textId="77777777" w:rsidR="00CE5761" w:rsidRPr="00F82C56" w:rsidRDefault="00CE5761">
            <w:pPr>
              <w:pStyle w:val="Normal1"/>
              <w:spacing w:after="240"/>
              <w:rPr>
                <w:lang w:val="en-US"/>
              </w:rPr>
            </w:pPr>
          </w:p>
          <w:p w14:paraId="2D58273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E6009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B25C6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Infographic Analysis</w:t>
            </w:r>
          </w:p>
          <w:p w14:paraId="108ECAC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51072B7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Discussion</w:t>
            </w:r>
          </w:p>
          <w:p w14:paraId="1B1B138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Sentence Building</w:t>
            </w:r>
          </w:p>
          <w:p w14:paraId="78C9DF3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Article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85166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:rsidRPr="00531B05" w14:paraId="06D2EE9A" w14:textId="77777777">
        <w:trPr>
          <w:trHeight w:val="137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973E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453D359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83E794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FBEF19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7A13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</w:t>
            </w:r>
          </w:p>
          <w:p w14:paraId="5600E05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7AAB8B9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3.6</w:t>
            </w:r>
          </w:p>
          <w:p w14:paraId="2217618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06002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8</w:t>
            </w:r>
          </w:p>
          <w:p w14:paraId="5F412FF6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School Competition</w:t>
            </w:r>
          </w:p>
          <w:p w14:paraId="62D9CF00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Past Tenses (Active Voice)</w:t>
            </w:r>
          </w:p>
          <w:p w14:paraId="58E71CA6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42EA7E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2AA39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D38E95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5011CE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</w:t>
            </w:r>
          </w:p>
          <w:p w14:paraId="561BE17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 in exercises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51994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544BF72F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18476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F7778B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55E862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4C79D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  <w:p w14:paraId="5EEA8BB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66FDB85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3.3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953CB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9</w:t>
            </w:r>
          </w:p>
          <w:p w14:paraId="2E4810C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Time Management </w:t>
            </w:r>
          </w:p>
          <w:p w14:paraId="1DB86E4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 w:rsidRPr="00F82C56">
              <w:rPr>
                <w:i/>
                <w:iCs/>
                <w:lang w:val="en-US"/>
              </w:rPr>
              <w:t xml:space="preserve">Past Tenses. </w:t>
            </w:r>
            <w:r>
              <w:rPr>
                <w:i/>
                <w:iCs/>
              </w:rPr>
              <w:t>Review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6B2DF3" w14:textId="77777777" w:rsidR="00CE5761" w:rsidRDefault="00CE5761">
            <w:pPr>
              <w:pStyle w:val="Normal1"/>
              <w:spacing w:after="240"/>
            </w:pPr>
          </w:p>
          <w:p w14:paraId="75CE97C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A242C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7B14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  <w:p w14:paraId="0B885EA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Completing Sentences</w:t>
            </w:r>
          </w:p>
          <w:p w14:paraId="09A454E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005933A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791E4C9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6CA03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CE5761" w:rsidRPr="00531B05" w14:paraId="44D0560E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56BAA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743D78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0AF889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9170F1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AB058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1.3</w:t>
            </w:r>
          </w:p>
          <w:p w14:paraId="2000E4D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5D58C8A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3.4</w:t>
            </w:r>
          </w:p>
          <w:p w14:paraId="32177F3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96B0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10</w:t>
            </w:r>
          </w:p>
          <w:p w14:paraId="2F0BCEE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The Boy Who Always Won</w:t>
            </w:r>
          </w:p>
          <w:p w14:paraId="730D21D9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D868EF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3E7044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65B992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058CD9DA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078E4270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779765AD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249763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729387C0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22D8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81A6B9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89E52E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CDE3F1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27BF9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20ED89A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53C5987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3.5</w:t>
            </w:r>
          </w:p>
          <w:p w14:paraId="5E75EE4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441C9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11</w:t>
            </w:r>
          </w:p>
          <w:p w14:paraId="6908FF0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Monumental Art: Exploring Public Spaces</w:t>
            </w:r>
          </w:p>
          <w:p w14:paraId="192BADD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Past Perfect and used to/would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B90133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6FD12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B8886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4955EE8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Writind</w:t>
            </w:r>
          </w:p>
          <w:p w14:paraId="00AD58D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36CE4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Describe great paintings and sculptures</w:t>
            </w:r>
          </w:p>
        </w:tc>
      </w:tr>
      <w:tr w:rsidR="00CE5761" w14:paraId="02D0B0F8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BCAEC" w14:textId="77777777" w:rsidR="00CE5761" w:rsidRDefault="001F1697">
            <w:pPr>
              <w:pStyle w:val="Normal1"/>
              <w:ind w:left="140" w:right="140"/>
            </w:pPr>
            <w:r>
              <w:t>CS1</w:t>
            </w:r>
          </w:p>
          <w:p w14:paraId="45348CD6" w14:textId="77777777" w:rsidR="00CE5761" w:rsidRDefault="001F1697">
            <w:pPr>
              <w:pStyle w:val="Normal1"/>
              <w:ind w:left="140" w:right="140"/>
            </w:pPr>
            <w:r>
              <w:t>CS2</w:t>
            </w:r>
          </w:p>
          <w:p w14:paraId="0C0BC410" w14:textId="77777777" w:rsidR="00CE5761" w:rsidRDefault="001F1697">
            <w:pPr>
              <w:pStyle w:val="Normal1"/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D56E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</w:t>
            </w:r>
          </w:p>
          <w:p w14:paraId="0FAAD10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2720CFF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D7A80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12</w:t>
            </w:r>
          </w:p>
          <w:p w14:paraId="5C54DD5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For a better Tomorrow</w:t>
            </w:r>
          </w:p>
          <w:p w14:paraId="3EBC4E8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Perfect Participle I</w:t>
            </w:r>
          </w:p>
          <w:p w14:paraId="591DC83E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97D0A2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</w:t>
            </w:r>
            <w:r>
              <w:t xml:space="preserve">1   </w:t>
            </w:r>
          </w:p>
          <w:p w14:paraId="692BB615" w14:textId="77777777" w:rsidR="00CE5761" w:rsidRDefault="001F1697">
            <w:pPr>
              <w:pStyle w:val="Normal1"/>
              <w:spacing w:after="240"/>
            </w:pPr>
            <w:r>
              <w:t xml:space="preserve">   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F53EA9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71BCF9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616B85A8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74F358C4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36A15622" w14:textId="77777777" w:rsidR="00CE5761" w:rsidRDefault="001F1697">
            <w:pPr>
              <w:pStyle w:val="Normal1"/>
              <w:ind w:left="140" w:right="140"/>
              <w:jc w:val="center"/>
            </w:pPr>
            <w:r>
              <w:t>Matching</w:t>
            </w:r>
          </w:p>
          <w:p w14:paraId="667224CD" w14:textId="77777777" w:rsidR="00CE5761" w:rsidRDefault="001F1697">
            <w:pPr>
              <w:pStyle w:val="Normal1"/>
              <w:ind w:left="140" w:right="140"/>
              <w:jc w:val="center"/>
            </w:pPr>
            <w:r>
              <w:t>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FAAD2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5E9EC8F5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1D5B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C117D9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460CEB9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8B6EDEC" w14:textId="77777777" w:rsidR="00CE5761" w:rsidRDefault="00CE5761">
            <w:pPr>
              <w:pStyle w:val="Normal1"/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D2706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  <w:p w14:paraId="502F921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</w:t>
            </w:r>
          </w:p>
          <w:p w14:paraId="4C0522D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3.5</w:t>
            </w:r>
          </w:p>
          <w:p w14:paraId="7C15CCA5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58C78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13</w:t>
            </w:r>
          </w:p>
          <w:p w14:paraId="47EB945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The School of the Future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A65852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971AA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662D8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4B6ABAB4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58897B1C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2D44B458" w14:textId="77777777" w:rsidR="00CE5761" w:rsidRDefault="001F1697">
            <w:pPr>
              <w:pStyle w:val="Normal1"/>
              <w:ind w:left="140" w:right="140"/>
              <w:jc w:val="center"/>
            </w:pPr>
            <w: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75F46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1389CBC4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90589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8A4514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2D0081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1D3EDCB" w14:textId="77777777" w:rsidR="00CE5761" w:rsidRDefault="00CE5761">
            <w:pPr>
              <w:pStyle w:val="Normal1"/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56537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1.5; </w:t>
            </w:r>
          </w:p>
          <w:p w14:paraId="4CCE054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16AE56D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3945E685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A95E8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14</w:t>
            </w:r>
          </w:p>
          <w:p w14:paraId="019CFFB9" w14:textId="77777777" w:rsidR="00CE5761" w:rsidRPr="00EC1F30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iCs/>
                <w:color w:val="000000"/>
                <w:lang w:val="en-US"/>
              </w:rPr>
            </w:pPr>
            <w:r w:rsidRPr="00EC1F30">
              <w:rPr>
                <w:b/>
                <w:iCs/>
                <w:color w:val="000000"/>
                <w:lang w:val="en-US"/>
              </w:rPr>
              <w:t>Expressing Completed Actions and Their Results</w:t>
            </w:r>
          </w:p>
          <w:p w14:paraId="7F0B0E08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264117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9C023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0E09A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4594B69D" w14:textId="77777777" w:rsidR="00CE5761" w:rsidRDefault="001F1697">
            <w:pPr>
              <w:pStyle w:val="Normal1"/>
              <w:ind w:left="140" w:right="140"/>
              <w:jc w:val="center"/>
            </w:pPr>
            <w:r>
              <w:t>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2E7D4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:rsidRPr="00531B05" w14:paraId="550DCC23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ADB1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095019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F6AC2B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DBCBD8C" w14:textId="77777777" w:rsidR="00CE5761" w:rsidRDefault="00CE5761">
            <w:pPr>
              <w:pStyle w:val="Normal1"/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0803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1.4; 1.7</w:t>
            </w:r>
          </w:p>
          <w:p w14:paraId="4004C94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12AB75B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3.7</w:t>
            </w:r>
          </w:p>
          <w:p w14:paraId="56CF2EF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4A8D6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15</w:t>
            </w:r>
          </w:p>
          <w:p w14:paraId="781EAA8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Priceless Memories</w:t>
            </w:r>
          </w:p>
          <w:p w14:paraId="4B8143F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19B18D" w14:textId="77777777" w:rsidR="00CE5761" w:rsidRDefault="001F1697">
            <w:pPr>
              <w:pStyle w:val="Normal1"/>
              <w:spacing w:after="240"/>
            </w:pPr>
            <w:r>
              <w:t xml:space="preserve">    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D3EF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68F22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4E4DE4AA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1D4A3B61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4C81D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04A01C27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5D3F1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D4B4B0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C89F8F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4205EF7" w14:textId="77777777" w:rsidR="00CE5761" w:rsidRDefault="00CE5761">
            <w:pPr>
              <w:pStyle w:val="Normal1"/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E7F7A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1.3; 1.8</w:t>
            </w:r>
          </w:p>
          <w:p w14:paraId="5614BE4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74D45FE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F8D3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16</w:t>
            </w:r>
          </w:p>
          <w:p w14:paraId="5C89334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Prom Time</w:t>
            </w:r>
          </w:p>
          <w:p w14:paraId="1681CCE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Comparison of Adverbs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9F12D7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A26FD0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A850C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332F064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2E10CFE6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0478EE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00B7F7B5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64C7E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E55CA8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C4850B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4CB5F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72EDEE4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2CDB8F1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3.9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0DF35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17</w:t>
            </w:r>
          </w:p>
          <w:p w14:paraId="783C7BE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Check Up Your Progress</w:t>
            </w:r>
          </w:p>
          <w:p w14:paraId="436B767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Review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AB6ED9" w14:textId="77777777" w:rsidR="00CE5761" w:rsidRDefault="001F1697">
            <w:pPr>
              <w:pStyle w:val="Normal1"/>
              <w:spacing w:after="240"/>
            </w:pPr>
            <w:r w:rsidRPr="00F82C56">
              <w:rPr>
                <w:lang w:val="en-US"/>
              </w:rPr>
              <w:t xml:space="preserve">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C82B3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2F83AC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</w:t>
            </w:r>
          </w:p>
          <w:p w14:paraId="4ADB4662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592802D4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  <w:p w14:paraId="6F01681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0220FB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02153D80" w14:textId="77777777">
        <w:trPr>
          <w:trHeight w:val="109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A688E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BDF284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B19757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ABC188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04ECE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51007E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1AFC444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</w:t>
            </w:r>
          </w:p>
          <w:p w14:paraId="5AD300E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D6537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18</w:t>
            </w:r>
          </w:p>
          <w:p w14:paraId="184DDDBF" w14:textId="77777777" w:rsidR="00CE5761" w:rsidRPr="008D1108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 w:rsidRPr="007D110E">
              <w:rPr>
                <w:b/>
                <w:bCs/>
                <w:color w:val="FF0000"/>
              </w:rPr>
              <w:t xml:space="preserve">       </w:t>
            </w:r>
            <w:r w:rsidRPr="008D1108">
              <w:rPr>
                <w:b/>
                <w:bCs/>
              </w:rPr>
              <w:t>Summative Evaluation</w:t>
            </w:r>
          </w:p>
          <w:p w14:paraId="7E409B42" w14:textId="77777777" w:rsidR="00CE5761" w:rsidRDefault="00CE5761">
            <w:pPr>
              <w:pStyle w:val="Normal1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913FF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250C76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FF2D0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6F91F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023F15D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49355E4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1F6E91B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D9656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:rsidRPr="00531B05" w14:paraId="4C209693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E519D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71C10E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AC0BA8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EBFE6F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0B9D1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3F95762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63E1D1D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693BF6A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7149F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12E790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19</w:t>
            </w:r>
          </w:p>
          <w:p w14:paraId="4EE57FD2" w14:textId="77777777" w:rsidR="00CE5761" w:rsidRDefault="001F1697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Evaluation analysis</w:t>
            </w:r>
          </w:p>
          <w:p w14:paraId="55656E4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45B06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F8E3CB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BCCAC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BCA71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2F61D81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57AAFA6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Fill-in Exercises    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55801C" w14:textId="77777777" w:rsidR="00CE5761" w:rsidRPr="00F82C56" w:rsidRDefault="00CE5761">
            <w:pPr>
              <w:pStyle w:val="Normal1"/>
              <w:spacing w:after="240"/>
              <w:rPr>
                <w:lang w:val="en-US"/>
              </w:rPr>
            </w:pPr>
          </w:p>
        </w:tc>
      </w:tr>
      <w:tr w:rsidR="00CE5761" w14:paraId="3B0F163E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D6E8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4C604D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BB37C4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FB2712D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ACA19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78BFFA5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77F2D4C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3.9</w:t>
            </w:r>
          </w:p>
          <w:p w14:paraId="39DAEBE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7F91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20</w:t>
            </w:r>
          </w:p>
          <w:p w14:paraId="473CE0B2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EE0000"/>
                <w:lang w:val="en-US"/>
              </w:rPr>
            </w:pPr>
          </w:p>
          <w:p w14:paraId="0584DC9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Christmas: Exploring Traditions, Symbols and Creativity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10459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B2B97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429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5843584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</w:t>
            </w:r>
          </w:p>
          <w:p w14:paraId="2A9F96C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</w:t>
            </w:r>
          </w:p>
          <w:p w14:paraId="47684674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63BB24" w14:textId="77777777" w:rsidR="00CE5761" w:rsidRDefault="00CE5761">
            <w:pPr>
              <w:pStyle w:val="Normal1"/>
              <w:spacing w:after="240"/>
            </w:pPr>
          </w:p>
        </w:tc>
      </w:tr>
      <w:tr w:rsidR="00CE5761" w14:paraId="2B8C9F9B" w14:textId="77777777">
        <w:trPr>
          <w:trHeight w:val="11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50AE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241063F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3D6B91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F887FF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A1752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7717438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5286C2B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16E9190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72425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21</w:t>
            </w:r>
          </w:p>
          <w:p w14:paraId="4567D5C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          All I want for Christmas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81FD4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DE648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C3AA2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0763272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Comprehension Questions</w:t>
            </w:r>
          </w:p>
          <w:p w14:paraId="01E10717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D9B8A0" w14:textId="77777777" w:rsidR="00CE5761" w:rsidRDefault="00CE5761">
            <w:pPr>
              <w:pStyle w:val="Normal1"/>
              <w:spacing w:after="240"/>
            </w:pPr>
          </w:p>
        </w:tc>
      </w:tr>
      <w:tr w:rsidR="00CE5761" w14:paraId="72962524" w14:textId="77777777">
        <w:trPr>
          <w:trHeight w:val="435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3C0BE" w14:textId="77777777" w:rsidR="00CE5761" w:rsidRDefault="001F1697">
            <w:pPr>
              <w:pStyle w:val="Normal1"/>
              <w:ind w:left="140" w:right="140"/>
              <w:jc w:val="center"/>
            </w:pPr>
            <w:r>
              <w:rPr>
                <w:b/>
                <w:bCs/>
              </w:rPr>
              <w:t>2nd SEMESTER - 60 HOURS</w:t>
            </w:r>
          </w:p>
        </w:tc>
      </w:tr>
      <w:tr w:rsidR="00CE5761" w:rsidRPr="00531B05" w14:paraId="189672DE" w14:textId="77777777">
        <w:trPr>
          <w:trHeight w:val="555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1BDA68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UNIT IV: “COUNTRIES AND CULTURES” – 20 hours</w:t>
            </w:r>
          </w:p>
        </w:tc>
      </w:tr>
      <w:tr w:rsidR="00CE5761" w14:paraId="5D6467F1" w14:textId="77777777">
        <w:trPr>
          <w:trHeight w:val="125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C1732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E6AB9F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F6C1D2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1A8444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4F439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1EE0A06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2A76008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0BFE4F7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3AA88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360DE6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</w:t>
            </w:r>
          </w:p>
          <w:p w14:paraId="3641ADBA" w14:textId="77777777" w:rsidR="00CE5761" w:rsidRDefault="00CE5761">
            <w:pPr>
              <w:pStyle w:val="Normal1"/>
            </w:pPr>
          </w:p>
          <w:p w14:paraId="10B27FE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Canada</w:t>
            </w:r>
          </w:p>
          <w:p w14:paraId="2AE197C3" w14:textId="77777777" w:rsidR="00CE5761" w:rsidRDefault="00CE5761">
            <w:pPr>
              <w:pStyle w:val="Normal1"/>
              <w:ind w:left="140" w:right="140"/>
              <w:jc w:val="center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87DB5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5F5BD92" w14:textId="77777777" w:rsidR="00CE5761" w:rsidRDefault="00CE5761">
            <w:pPr>
              <w:pStyle w:val="Normal1"/>
            </w:pPr>
          </w:p>
          <w:p w14:paraId="0F76494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E60E5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03E59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6D24BF0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Association Game</w:t>
            </w:r>
          </w:p>
          <w:p w14:paraId="35C0B86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3D6EE08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61A8226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details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3C022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  <w:p w14:paraId="3B2BC2B3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18D924C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CE5761" w14:paraId="2C2229D3" w14:textId="77777777">
        <w:trPr>
          <w:trHeight w:val="125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623D" w14:textId="77777777" w:rsidR="00CE5761" w:rsidRDefault="001F1697">
            <w:pPr>
              <w:pStyle w:val="Normal1"/>
              <w:ind w:left="140" w:right="140"/>
            </w:pPr>
            <w:r>
              <w:t>CS1</w:t>
            </w:r>
          </w:p>
          <w:p w14:paraId="0D69A843" w14:textId="77777777" w:rsidR="00CE5761" w:rsidRDefault="001F1697">
            <w:pPr>
              <w:pStyle w:val="Normal1"/>
              <w:ind w:left="140" w:right="140"/>
            </w:pPr>
            <w:r>
              <w:t>CS2</w:t>
            </w:r>
          </w:p>
          <w:p w14:paraId="2968CD9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A4A72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1.5, 1.8</w:t>
            </w:r>
          </w:p>
          <w:p w14:paraId="2BAD2F9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2.2, 2.5</w:t>
            </w:r>
          </w:p>
          <w:p w14:paraId="2E07F5C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3.3, 3.10</w:t>
            </w:r>
          </w:p>
          <w:p w14:paraId="026C63B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9C1C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</w:t>
            </w:r>
          </w:p>
          <w:p w14:paraId="29CB39B9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Canada’s Provinces</w:t>
            </w:r>
          </w:p>
          <w:p w14:paraId="74723D8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If-Clause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B0582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3211C1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DFE731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Brainstorming </w:t>
            </w:r>
          </w:p>
          <w:p w14:paraId="10B5009F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0AE5819F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Conversation </w:t>
            </w:r>
          </w:p>
          <w:p w14:paraId="21AA6A89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21C5BEF9" w14:textId="77777777" w:rsidR="00CE5761" w:rsidRDefault="001F1697">
            <w:pPr>
              <w:pStyle w:val="Normal1"/>
              <w:jc w:val="center"/>
            </w:pPr>
            <w:r>
              <w:t xml:space="preserve">Matching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3C0896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14:paraId="5DA57DE9" w14:textId="77777777">
        <w:trPr>
          <w:trHeight w:val="149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B5A7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9BB819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9686F2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7DF6F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1977ADC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2.8</w:t>
            </w:r>
          </w:p>
          <w:p w14:paraId="1F53966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BD835F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5565B5D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3</w:t>
            </w:r>
          </w:p>
          <w:p w14:paraId="39FCF8C1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38DFD82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The Wide Brown Land</w:t>
            </w:r>
          </w:p>
          <w:p w14:paraId="7E75554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</w:t>
            </w:r>
            <w:r w:rsidRPr="00F82C56">
              <w:rPr>
                <w:i/>
                <w:iCs/>
                <w:lang w:val="en-US"/>
              </w:rPr>
              <w:t>Subordinate Conjunctions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551BD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3A1B11C1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3B84E79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B45FF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29312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1760FB9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Pair Work</w:t>
            </w:r>
          </w:p>
          <w:p w14:paraId="7EA1D3A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2142C10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18F33AE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4626725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Article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FDAB67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</w:p>
        </w:tc>
      </w:tr>
      <w:tr w:rsidR="00CE5761" w:rsidRPr="00531B05" w14:paraId="3D1B951C" w14:textId="77777777">
        <w:trPr>
          <w:trHeight w:val="149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DC384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B67AD1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3685F7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6241C3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5B7A1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6A66C36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2.5, 2.6</w:t>
            </w:r>
          </w:p>
          <w:p w14:paraId="03632F7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3.3, 3.8</w:t>
            </w:r>
          </w:p>
          <w:p w14:paraId="0F20DB6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4.3, 4.6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8D927F" w14:textId="77777777" w:rsidR="00CE5761" w:rsidRPr="00F82C56" w:rsidRDefault="001F1697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4</w:t>
            </w:r>
          </w:p>
          <w:p w14:paraId="243A060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A Trip to Australia / Article Writing</w:t>
            </w:r>
          </w:p>
          <w:p w14:paraId="6106FA8F" w14:textId="77777777" w:rsidR="00CE5761" w:rsidRDefault="001F1697">
            <w:pPr>
              <w:pStyle w:val="Normal1"/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Subordinate Conjunctions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C737F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BB97E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C0A069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Reading </w:t>
            </w:r>
          </w:p>
          <w:p w14:paraId="3FD6CE43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2EB3AC65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Letter Writing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E9602E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lang w:val="en-US"/>
              </w:rPr>
            </w:pPr>
          </w:p>
        </w:tc>
      </w:tr>
      <w:tr w:rsidR="00CE5761" w:rsidRPr="00531B05" w14:paraId="48B8F78E" w14:textId="77777777">
        <w:trPr>
          <w:trHeight w:val="1496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34293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7A1D04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463D02C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17A7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26E41B1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2.8</w:t>
            </w:r>
          </w:p>
          <w:p w14:paraId="17EF545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833611" w14:textId="77777777" w:rsidR="00CE5761" w:rsidRDefault="001F1697">
            <w:pPr>
              <w:pStyle w:val="Normal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5</w:t>
            </w:r>
          </w:p>
          <w:p w14:paraId="6BBE074F" w14:textId="77777777" w:rsidR="00CE5761" w:rsidRDefault="001F1697">
            <w:pPr>
              <w:pStyle w:val="Normal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Famous design in Australia</w:t>
            </w:r>
          </w:p>
          <w:p w14:paraId="742B596F" w14:textId="77777777" w:rsidR="00CE5761" w:rsidRDefault="00CE5761">
            <w:pPr>
              <w:pStyle w:val="Normal1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12DB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75F86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C7E9D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4C63270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12DD7231" w14:textId="77777777" w:rsidR="00CE5761" w:rsidRPr="00F82C56" w:rsidRDefault="001F1697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Article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72872F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lang w:val="en-US"/>
              </w:rPr>
            </w:pPr>
          </w:p>
        </w:tc>
      </w:tr>
      <w:tr w:rsidR="00CE5761" w:rsidRPr="00531B05" w14:paraId="199934AC" w14:textId="77777777">
        <w:trPr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DE87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9CCDE7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437EAFE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E30025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D5DAD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1.5, 1.8</w:t>
            </w:r>
          </w:p>
          <w:p w14:paraId="2139E01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2.2, 2.5</w:t>
            </w:r>
          </w:p>
          <w:p w14:paraId="4456DF1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3.3, 3.10</w:t>
            </w:r>
          </w:p>
          <w:p w14:paraId="53B8940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1385E4" w14:textId="77777777" w:rsidR="00CE5761" w:rsidRPr="00F82C56" w:rsidRDefault="001F1697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6</w:t>
            </w:r>
          </w:p>
          <w:p w14:paraId="67046241" w14:textId="77777777" w:rsidR="00CE5761" w:rsidRPr="00F82C56" w:rsidRDefault="001F1697">
            <w:pPr>
              <w:pStyle w:val="Normal1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The Colors of Australia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3A3D2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86CA4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7C8BE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Describing interiors </w:t>
            </w:r>
          </w:p>
          <w:p w14:paraId="690FB27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Comparing styles</w:t>
            </w:r>
          </w:p>
          <w:p w14:paraId="1A3F97F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Expressing preferences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B5B2CE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5797BF25" w14:textId="77777777">
        <w:trPr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8667E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04DC6D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2D1F47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B9CEC6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  <w:p w14:paraId="0E24E29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65C4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4CDFE9D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4519A35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3.8</w:t>
            </w:r>
          </w:p>
          <w:p w14:paraId="039CCF4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4.3;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C78106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4DAD948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7</w:t>
            </w:r>
          </w:p>
          <w:p w14:paraId="1728C91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Land of the Long White Cloud</w:t>
            </w:r>
          </w:p>
          <w:p w14:paraId="12B7C92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New Zealand </w:t>
            </w:r>
          </w:p>
          <w:p w14:paraId="2FACCDC9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National Symbols </w:t>
            </w:r>
          </w:p>
          <w:p w14:paraId="135F721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Wish, If Only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A8763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0CCB9C49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7A37458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24D6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0B68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0537E6F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4CA3432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 </w:t>
            </w:r>
          </w:p>
          <w:p w14:paraId="2E54115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Chart Filling</w:t>
            </w:r>
          </w:p>
          <w:p w14:paraId="6A29750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7C034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CE5761" w:rsidRPr="00531B05" w14:paraId="35631347" w14:textId="77777777">
        <w:trPr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8CD9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D78C67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D62DAA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46B62F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C10C0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1.5, 1.8</w:t>
            </w:r>
          </w:p>
          <w:p w14:paraId="46F64D8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2.2, 2.5</w:t>
            </w:r>
          </w:p>
          <w:p w14:paraId="7208A1E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3.3, 3.10</w:t>
            </w:r>
          </w:p>
          <w:p w14:paraId="5038432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7440F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8</w:t>
            </w:r>
          </w:p>
          <w:p w14:paraId="1BEC7CB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New Zealand </w:t>
            </w:r>
          </w:p>
          <w:p w14:paraId="5A78B15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National Symbols </w:t>
            </w:r>
          </w:p>
          <w:p w14:paraId="63397B40" w14:textId="77777777" w:rsidR="00CE5761" w:rsidRDefault="00CE5761">
            <w:pPr>
              <w:pStyle w:val="Normal1"/>
              <w:jc w:val="center"/>
            </w:pPr>
          </w:p>
          <w:p w14:paraId="2F3A3C1D" w14:textId="77777777" w:rsidR="00CE5761" w:rsidRDefault="00CE5761">
            <w:pPr>
              <w:pStyle w:val="Normal1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20F3A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306D0A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D3FFE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770C667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 </w:t>
            </w:r>
          </w:p>
          <w:p w14:paraId="31C44D4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Chart Filling</w:t>
            </w:r>
          </w:p>
          <w:p w14:paraId="52D69442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028989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25C91B24" w14:textId="77777777">
        <w:trPr>
          <w:trHeight w:val="137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E761B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B9C519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6F2085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E368AD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79D59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4602E5A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7830361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3.3, 3.10</w:t>
            </w:r>
          </w:p>
          <w:p w14:paraId="6C98F49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4.1, 4.5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EB263C" w14:textId="77777777" w:rsidR="00CE5761" w:rsidRPr="00F82C56" w:rsidRDefault="001F1697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9</w:t>
            </w:r>
          </w:p>
          <w:p w14:paraId="52269141" w14:textId="77777777" w:rsidR="00CE5761" w:rsidRPr="00F82C56" w:rsidRDefault="001F1697">
            <w:pPr>
              <w:pStyle w:val="Normal1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New Zealand Through Art</w:t>
            </w:r>
          </w:p>
          <w:p w14:paraId="2C9F5311" w14:textId="77777777" w:rsidR="00CE5761" w:rsidRPr="00F82C56" w:rsidRDefault="001F1697">
            <w:pPr>
              <w:pStyle w:val="Normal1"/>
              <w:jc w:val="center"/>
              <w:rPr>
                <w:i/>
                <w:iCs/>
                <w:color w:val="FF0000"/>
                <w:lang w:val="en-US"/>
              </w:rPr>
            </w:pPr>
            <w:r w:rsidRPr="00F82C56">
              <w:rPr>
                <w:i/>
                <w:iCs/>
                <w:color w:val="000000"/>
                <w:lang w:val="en-US"/>
              </w:rPr>
              <w:t>Expressing Wishes, Regrets and Imaginary Situations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426E9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9998A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81496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Presenting masterpieces</w:t>
            </w:r>
          </w:p>
          <w:p w14:paraId="57E9EA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</w:t>
            </w:r>
          </w:p>
          <w:p w14:paraId="43D07B2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116128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:rsidRPr="00531B05" w14:paraId="31B5063D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23053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D8C510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B0DFE1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2D8C1B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D819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1.10</w:t>
            </w:r>
          </w:p>
          <w:p w14:paraId="7FB2844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2.9</w:t>
            </w:r>
          </w:p>
          <w:p w14:paraId="7E8A928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3.6, 3.10</w:t>
            </w:r>
          </w:p>
          <w:p w14:paraId="252532E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4.5, 4.7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1F396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10</w:t>
            </w:r>
          </w:p>
          <w:p w14:paraId="0BEA5B6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British and American Homes: Interior Design</w:t>
            </w:r>
            <w:r w:rsidRPr="00F82C56">
              <w:rPr>
                <w:color w:val="000000"/>
                <w:lang w:val="en-US"/>
              </w:rPr>
              <w:t xml:space="preserve"> </w:t>
            </w:r>
            <w:r w:rsidRPr="00F82C56">
              <w:rPr>
                <w:b/>
                <w:bCs/>
                <w:color w:val="000000"/>
                <w:lang w:val="en-US"/>
              </w:rPr>
              <w:t>and Lifestyle</w:t>
            </w:r>
          </w:p>
          <w:p w14:paraId="38C0FAE6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660EC9" w14:textId="77777777" w:rsidR="00CE5761" w:rsidRPr="007D110E" w:rsidRDefault="001F1697">
            <w:pPr>
              <w:pStyle w:val="Normal1"/>
              <w:rPr>
                <w:b/>
              </w:rPr>
            </w:pPr>
            <w:r w:rsidRPr="007D110E">
              <w:rPr>
                <w:b/>
                <w:lang w:val="en-US"/>
              </w:rPr>
              <w:t xml:space="preserve">     </w:t>
            </w:r>
            <w:r w:rsidRPr="007D110E">
              <w:rPr>
                <w:b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522EEE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F283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specific information</w:t>
            </w:r>
          </w:p>
          <w:p w14:paraId="5717ACD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Comparing cultures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4D7CAE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73641B9C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D22A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5AE67DD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776648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3FBEE4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F0119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6EDF05D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7CF040A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3.5; 3.8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EE2DF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11</w:t>
            </w:r>
          </w:p>
          <w:p w14:paraId="77659BE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Digging for Identity</w:t>
            </w:r>
          </w:p>
          <w:p w14:paraId="101B5BA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color w:val="000000"/>
                <w:lang w:val="en-US"/>
              </w:rPr>
            </w:pPr>
            <w:r w:rsidRPr="00F82C56">
              <w:rPr>
                <w:i/>
                <w:iCs/>
                <w:color w:val="000000"/>
                <w:lang w:val="en-US"/>
              </w:rPr>
              <w:t xml:space="preserve">Grammar in Context </w:t>
            </w:r>
          </w:p>
          <w:p w14:paraId="04977155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i/>
                <w:iCs/>
                <w:color w:val="000000"/>
                <w:lang w:val="en-US"/>
              </w:rPr>
              <w:t>Talking About What Could Be Different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379AF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71C0041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68E3A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F36C71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Association game</w:t>
            </w:r>
          </w:p>
          <w:p w14:paraId="3D9409F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734FE7B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5B78D87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Identity Wheel Building</w:t>
            </w:r>
          </w:p>
          <w:p w14:paraId="4614C1EB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601DC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CE5761" w:rsidRPr="00531B05" w14:paraId="5B912F18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841D3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161B66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C9F44B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51BFC45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A9B59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1.5, 1.8</w:t>
            </w:r>
          </w:p>
          <w:p w14:paraId="32A89E9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2.2, 2.5</w:t>
            </w:r>
          </w:p>
          <w:p w14:paraId="09D7D2B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3.3, 3.10</w:t>
            </w:r>
          </w:p>
          <w:p w14:paraId="37BC104C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CA0E9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12</w:t>
            </w:r>
          </w:p>
          <w:p w14:paraId="169DE483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Cultural Diversity </w:t>
            </w:r>
          </w:p>
          <w:p w14:paraId="4254378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Subject-Verb Agreement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E309E4" w14:textId="77777777" w:rsidR="00CE5761" w:rsidRPr="007D110E" w:rsidRDefault="007D110E">
            <w:pPr>
              <w:pStyle w:val="Normal1"/>
              <w:rPr>
                <w:b/>
              </w:rPr>
            </w:pPr>
            <w:r w:rsidRPr="00531B05">
              <w:rPr>
                <w:b/>
                <w:lang w:val="en-US"/>
              </w:rPr>
              <w:t xml:space="preserve">     </w:t>
            </w:r>
            <w:r w:rsidR="001F1697" w:rsidRPr="007D110E">
              <w:rPr>
                <w:b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FF2D1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72C81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65720AC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 </w:t>
            </w:r>
          </w:p>
          <w:p w14:paraId="6314E6AF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Chart Filling</w:t>
            </w:r>
          </w:p>
          <w:p w14:paraId="33E2B8B8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528F6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7A714B75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C8A1B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AF1600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8FC8430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A681B60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EF07F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5B11839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2.3, 2.8</w:t>
            </w:r>
          </w:p>
          <w:p w14:paraId="49F32C06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3.4, 3.6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CC40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13</w:t>
            </w:r>
          </w:p>
          <w:p w14:paraId="66296FA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 xml:space="preserve">The Art of Architecture: Famous Buildings of the English – Speaking world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AD2019" w14:textId="77777777" w:rsidR="00CE5761" w:rsidRPr="007D110E" w:rsidRDefault="007D110E">
            <w:pPr>
              <w:pStyle w:val="Normal1"/>
              <w:rPr>
                <w:b/>
              </w:rPr>
            </w:pPr>
            <w:r w:rsidRPr="00531B05">
              <w:rPr>
                <w:b/>
                <w:lang w:val="en-US"/>
              </w:rPr>
              <w:t xml:space="preserve">     </w:t>
            </w:r>
            <w:r w:rsidR="001F1697" w:rsidRPr="007D110E">
              <w:rPr>
                <w:b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55565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9D64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Describing visual elements </w:t>
            </w:r>
          </w:p>
          <w:p w14:paraId="35BDA8A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Discussing design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FAC556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:rsidRPr="00531B05" w14:paraId="4FCB49C1" w14:textId="77777777">
        <w:trPr>
          <w:trHeight w:val="100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68B1D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CS1      </w:t>
            </w:r>
          </w:p>
          <w:p w14:paraId="367AE24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</w:t>
            </w:r>
            <w:r>
              <w:tab/>
            </w:r>
          </w:p>
          <w:p w14:paraId="234712C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A878D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722FD4E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       </w:t>
            </w:r>
          </w:p>
          <w:p w14:paraId="30084A43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3.14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15AEC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14</w:t>
            </w:r>
          </w:p>
          <w:p w14:paraId="5FDFCCBB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27BE0F1B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Building a Culture of Dignity</w:t>
            </w:r>
          </w:p>
          <w:p w14:paraId="41564B3C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Cultural Events: Managing Festival Waste</w:t>
            </w:r>
          </w:p>
          <w:p w14:paraId="26912121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Adverbial Phrases</w:t>
            </w:r>
          </w:p>
          <w:p w14:paraId="28B0AAC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94928D" w14:textId="77777777" w:rsidR="00CE5761" w:rsidRPr="00F82C56" w:rsidRDefault="00CE5761">
            <w:pPr>
              <w:pStyle w:val="Normal1"/>
              <w:rPr>
                <w:lang w:val="en-US"/>
              </w:rPr>
            </w:pPr>
          </w:p>
          <w:p w14:paraId="0AC6E12D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9266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0434CE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486AC3C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42E5E71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08DF148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2266B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CE5761" w14:paraId="10651746" w14:textId="77777777">
        <w:trPr>
          <w:trHeight w:val="100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D951D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025B86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220986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783250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3011D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1.3, 1.9</w:t>
            </w:r>
          </w:p>
          <w:p w14:paraId="1829944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2.6</w:t>
            </w:r>
          </w:p>
          <w:p w14:paraId="0E2AA849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3.7, 3.8</w:t>
            </w:r>
          </w:p>
          <w:p w14:paraId="1586C45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4.1, 4.5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75D4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Lesson 15 </w:t>
            </w:r>
          </w:p>
          <w:p w14:paraId="7732498D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Gothic, Victorian and Modern Architecture in Britain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3CA1A1" w14:textId="77777777" w:rsidR="00CE5761" w:rsidRDefault="001F1697">
            <w:pPr>
              <w:pStyle w:val="Normal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117D9F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0D185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Classifying Exercises</w:t>
            </w:r>
          </w:p>
          <w:p w14:paraId="776B00A4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Listening </w:t>
            </w:r>
          </w:p>
          <w:p w14:paraId="5F048146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Reading </w:t>
            </w:r>
          </w:p>
          <w:p w14:paraId="4AE0314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Matching </w:t>
            </w:r>
          </w:p>
          <w:p w14:paraId="15CF11EA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True/ False Game</w:t>
            </w:r>
          </w:p>
          <w:p w14:paraId="43EEFC6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Guided Discussion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56A0D6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CE5761" w:rsidRPr="00531B05" w14:paraId="755678CA" w14:textId="77777777">
        <w:trPr>
          <w:trHeight w:val="100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3A90A1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ECB2CC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382BD2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9EF3E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11FFDF5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202851E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3.9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DA7BA2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16,17</w:t>
            </w:r>
          </w:p>
          <w:p w14:paraId="69C5CD97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Check Up Your Progress</w:t>
            </w:r>
          </w:p>
          <w:p w14:paraId="646D0E98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Review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5B6E8" w14:textId="77777777" w:rsidR="00CE5761" w:rsidRPr="007D110E" w:rsidRDefault="001F1697">
            <w:pPr>
              <w:pStyle w:val="Normal1"/>
              <w:jc w:val="center"/>
              <w:rPr>
                <w:b/>
                <w:bCs/>
              </w:rPr>
            </w:pPr>
            <w:r w:rsidRPr="007D110E">
              <w:rPr>
                <w:b/>
                <w:lang w:val="en-US"/>
              </w:rPr>
              <w:t xml:space="preserve">  </w:t>
            </w:r>
            <w:r w:rsidRPr="007D110E">
              <w:rPr>
                <w:b/>
              </w:rPr>
              <w:t>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D6CC62" w14:textId="77777777" w:rsidR="00CE5761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6B86DF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</w:t>
            </w:r>
          </w:p>
          <w:p w14:paraId="3E21E67D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35941C35" w14:textId="77777777" w:rsidR="00CE5761" w:rsidRPr="00F82C56" w:rsidRDefault="001F1697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  <w:p w14:paraId="0E0AEC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0F9867" w14:textId="77777777" w:rsidR="00CE5761" w:rsidRPr="00F82C56" w:rsidRDefault="00CE576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CE5761" w14:paraId="7E43E300" w14:textId="77777777">
        <w:trPr>
          <w:trHeight w:val="12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64C144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6157061F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292CAD8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47CBCC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62DEE2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5C0D4D9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0567146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5E870FEE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7B0D1A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18, 19</w:t>
            </w:r>
          </w:p>
          <w:p w14:paraId="51B29103" w14:textId="77777777" w:rsidR="00CE5761" w:rsidRPr="008D1108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 w:rsidRPr="008D1108">
              <w:rPr>
                <w:b/>
                <w:bCs/>
              </w:rPr>
              <w:t>Summative Evaluation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1EF97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00142FC" w14:textId="77777777" w:rsidR="00CE5761" w:rsidRP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7369D5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FD14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34FC0315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430F0D40" w14:textId="77777777" w:rsidR="00CE5761" w:rsidRPr="00F82C56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337C3B2C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F6E88B" w14:textId="77777777" w:rsidR="00CE5761" w:rsidRDefault="001F16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4D7844" w:rsidRPr="00531B05" w14:paraId="0B275649" w14:textId="77777777">
        <w:trPr>
          <w:trHeight w:val="12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687449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B41BC9A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3ED66F8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593F7DB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987C80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0CED2294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2.3; 2.7</w:t>
            </w:r>
          </w:p>
          <w:p w14:paraId="005446C9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  <w:p w14:paraId="3C2C3748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5189B9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E1D216C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19</w:t>
            </w:r>
          </w:p>
          <w:p w14:paraId="1E981450" w14:textId="77777777" w:rsidR="004D7844" w:rsidRDefault="004D7844" w:rsidP="008E2B03">
            <w:pPr>
              <w:pStyle w:val="Normal1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Evaluation analysis</w:t>
            </w:r>
          </w:p>
          <w:p w14:paraId="4B500000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1CF004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0C30B880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22C152" w14:textId="77777777" w:rsidR="004D7844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5F30D2" w14:textId="77777777" w:rsidR="004D7844" w:rsidRPr="00F82C56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52E0AD72" w14:textId="77777777" w:rsidR="004D7844" w:rsidRPr="00F82C56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106AE15B" w14:textId="77777777" w:rsidR="004D7844" w:rsidRPr="00F82C56" w:rsidRDefault="004D7844" w:rsidP="008E2B0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Fill-in Exercises    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542BF5" w14:textId="77777777" w:rsidR="004D7844" w:rsidRPr="00F82C56" w:rsidRDefault="004D7844" w:rsidP="008E2B03">
            <w:pPr>
              <w:pStyle w:val="Normal1"/>
              <w:spacing w:after="240"/>
              <w:rPr>
                <w:lang w:val="en-US"/>
              </w:rPr>
            </w:pPr>
          </w:p>
        </w:tc>
      </w:tr>
      <w:tr w:rsidR="004D7844" w14:paraId="08D13E1E" w14:textId="77777777">
        <w:trPr>
          <w:trHeight w:val="1138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5E0C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B2DC76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646A2F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EE79A2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11A6A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2E324E0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5AE8065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1248CA8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  <w:p w14:paraId="0D8E14A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BB175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20</w:t>
            </w:r>
          </w:p>
          <w:p w14:paraId="0A7A77A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Restoring a Historic Building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4D643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0F095E75" w14:textId="77777777" w:rsidR="004D7844" w:rsidRPr="007D110E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</w:rPr>
            </w:pPr>
            <w:r w:rsidRPr="007D110E">
              <w:rPr>
                <w:b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7959E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7A39D3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2B091DE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Project Presentation</w:t>
            </w:r>
          </w:p>
          <w:p w14:paraId="17CD275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346B418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Project-Based Learning</w:t>
            </w:r>
          </w:p>
          <w:p w14:paraId="11BE64E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Case study, problem-solving, project work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127D0" w14:textId="77777777" w:rsidR="004D7844" w:rsidRDefault="004D7844">
            <w:pPr>
              <w:pStyle w:val="Normal1"/>
            </w:pPr>
            <w:r>
              <w:t xml:space="preserve">Restoration proposal </w:t>
            </w:r>
          </w:p>
        </w:tc>
      </w:tr>
      <w:tr w:rsidR="004D7844" w:rsidRPr="00531B05" w14:paraId="26FE4ABD" w14:textId="77777777">
        <w:trPr>
          <w:trHeight w:val="525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48B96C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 xml:space="preserve"> </w:t>
            </w:r>
            <w:r w:rsidRPr="00F82C56">
              <w:rPr>
                <w:b/>
                <w:bCs/>
                <w:lang w:val="en-US"/>
              </w:rPr>
              <w:t xml:space="preserve">UNIT V: “COLLECT MOMENTS, NOT THINGS” – 20 hours </w:t>
            </w:r>
          </w:p>
        </w:tc>
      </w:tr>
      <w:tr w:rsidR="004D7844" w14:paraId="11A59B9A" w14:textId="77777777">
        <w:trPr>
          <w:trHeight w:val="230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85FAB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2F0385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4AD3C3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ECCE9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2.8</w:t>
            </w:r>
          </w:p>
          <w:p w14:paraId="7BBD8BC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3.6; 3.12</w:t>
            </w:r>
          </w:p>
          <w:p w14:paraId="31A8623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4.4; 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CC4A1F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6F4449F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</w:t>
            </w:r>
          </w:p>
          <w:p w14:paraId="29D5BC15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079D2C2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Explore, Discover! Rural and Urban Tourism: Exploring New Destinations</w:t>
            </w:r>
          </w:p>
          <w:p w14:paraId="33B38253" w14:textId="77777777" w:rsidR="004D7844" w:rsidRDefault="004D7844">
            <w:pPr>
              <w:pStyle w:val="Normal1"/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Reciprocal Pronouns</w:t>
            </w:r>
          </w:p>
          <w:p w14:paraId="089B7FCD" w14:textId="77777777" w:rsidR="004D7844" w:rsidRDefault="004D7844">
            <w:pPr>
              <w:pStyle w:val="Normal1"/>
              <w:ind w:left="140" w:right="140"/>
              <w:jc w:val="center"/>
              <w:rPr>
                <w:i/>
                <w:iCs/>
              </w:rPr>
            </w:pPr>
          </w:p>
          <w:p w14:paraId="5082803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7C8B6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9FDB434" w14:textId="77777777" w:rsidR="004D7844" w:rsidRDefault="004D7844">
            <w:pPr>
              <w:pStyle w:val="Normal1"/>
            </w:pPr>
          </w:p>
          <w:p w14:paraId="14F7266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890C7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B02345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3C45F97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Compare and Contrast Exercises</w:t>
            </w:r>
          </w:p>
          <w:p w14:paraId="637F22C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1F65945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16F7BC7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  <w:p w14:paraId="390627A7" w14:textId="77777777" w:rsidR="004D7844" w:rsidRDefault="004D7844">
            <w:pPr>
              <w:pStyle w:val="Normal1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2C064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  <w:p w14:paraId="7FF914F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Educational Project Planning</w:t>
            </w:r>
          </w:p>
        </w:tc>
      </w:tr>
      <w:tr w:rsidR="004D7844" w14:paraId="2F4D6009" w14:textId="77777777">
        <w:trPr>
          <w:trHeight w:val="112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4F170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A32FDE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14232C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3A38D5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71CBD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4CA51E3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2.4, 2.7</w:t>
            </w:r>
          </w:p>
          <w:p w14:paraId="7585FA2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3.1, 3.4</w:t>
            </w:r>
          </w:p>
          <w:p w14:paraId="2FDB7F6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B300A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2</w:t>
            </w:r>
          </w:p>
          <w:p w14:paraId="782D2B5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From Village Crafts to Urban Art</w:t>
            </w:r>
          </w:p>
          <w:p w14:paraId="77E54BB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             </w:t>
            </w:r>
            <w:r w:rsidRPr="00F82C56">
              <w:rPr>
                <w:b/>
                <w:bCs/>
                <w:lang w:val="en-US"/>
              </w:rPr>
              <w:tab/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605C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6908A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7DA239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Describing Pictures </w:t>
            </w:r>
          </w:p>
          <w:p w14:paraId="26C516FC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Guided Discussion </w:t>
            </w:r>
          </w:p>
          <w:p w14:paraId="720F96D0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Specific Info</w:t>
            </w:r>
          </w:p>
          <w:p w14:paraId="5B199E86" w14:textId="77777777" w:rsidR="004D7844" w:rsidRDefault="004D7844">
            <w:pPr>
              <w:pStyle w:val="Normal1"/>
              <w:jc w:val="center"/>
            </w:pPr>
            <w:r>
              <w:t xml:space="preserve">Matching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E3695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4D7844" w14:paraId="3DE618A6" w14:textId="77777777">
        <w:trPr>
          <w:trHeight w:val="163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6A17E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6F23EE1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070EEF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78C966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72E65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1.5, 1.8</w:t>
            </w:r>
          </w:p>
          <w:p w14:paraId="5DFBEAF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2.3, 2.7</w:t>
            </w:r>
          </w:p>
          <w:p w14:paraId="2472625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3.4, 3.10</w:t>
            </w:r>
          </w:p>
          <w:p w14:paraId="5332B40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4.10, 4.6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31ABB6" w14:textId="77777777" w:rsidR="004D7844" w:rsidRPr="00F82C56" w:rsidRDefault="004D7844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3</w:t>
            </w:r>
          </w:p>
          <w:p w14:paraId="1B955B48" w14:textId="77777777" w:rsidR="004D7844" w:rsidRPr="00F82C56" w:rsidRDefault="004D7844">
            <w:pPr>
              <w:pStyle w:val="Normal1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People, Places, Events and Ideas</w:t>
            </w:r>
          </w:p>
          <w:p w14:paraId="4BDB9DCA" w14:textId="77777777" w:rsidR="004D7844" w:rsidRPr="00F82C56" w:rsidRDefault="004D7844">
            <w:pPr>
              <w:pStyle w:val="Normal1"/>
              <w:jc w:val="center"/>
              <w:rPr>
                <w:i/>
                <w:iCs/>
                <w:color w:val="FF0000"/>
                <w:lang w:val="en-US"/>
              </w:rPr>
            </w:pPr>
            <w:r w:rsidRPr="00F82C56">
              <w:rPr>
                <w:i/>
                <w:iCs/>
                <w:color w:val="000000"/>
                <w:lang w:val="en-US"/>
              </w:rPr>
              <w:t>Emphasizing Ideas and Expressing Opinions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4136E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E44B0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1F4933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Pair Discussion </w:t>
            </w:r>
          </w:p>
          <w:p w14:paraId="6747F474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Ranking Exercise</w:t>
            </w:r>
          </w:p>
          <w:p w14:paraId="4E79F88E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 – in Exercises</w:t>
            </w:r>
          </w:p>
          <w:p w14:paraId="38414770" w14:textId="77777777" w:rsidR="004D7844" w:rsidRDefault="004D7844">
            <w:pPr>
              <w:pStyle w:val="Normal1"/>
              <w:jc w:val="center"/>
            </w:pPr>
            <w:r>
              <w:t xml:space="preserve">Sentences Building </w:t>
            </w:r>
          </w:p>
          <w:p w14:paraId="3B5E6416" w14:textId="77777777" w:rsidR="004D7844" w:rsidRDefault="004D7844">
            <w:pPr>
              <w:pStyle w:val="Normal1"/>
              <w:jc w:val="center"/>
            </w:pPr>
            <w:r>
              <w:t xml:space="preserve">Writing Acrostics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32760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4D7844" w14:paraId="2813F4B3" w14:textId="77777777">
        <w:trPr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4C5DB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FB30A6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2A390C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F5D6F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2.2; 2.5            </w:t>
            </w:r>
          </w:p>
          <w:p w14:paraId="4D44B62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3.7; 3.13</w:t>
            </w:r>
          </w:p>
          <w:p w14:paraId="600D73C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4.4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053B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16378D7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Lesson 4 </w:t>
            </w:r>
          </w:p>
          <w:p w14:paraId="6C39B6F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br/>
              <w:t xml:space="preserve"> Here, There, and Everywhere Planning a Holiday</w:t>
            </w:r>
          </w:p>
          <w:p w14:paraId="7D2CDAD3" w14:textId="77777777" w:rsidR="004D7844" w:rsidRDefault="004D7844">
            <w:pPr>
              <w:pStyle w:val="Normal1"/>
              <w:ind w:left="140" w:right="140"/>
              <w:jc w:val="center"/>
            </w:pPr>
            <w:r>
              <w:rPr>
                <w:i/>
                <w:iCs/>
              </w:rPr>
              <w:t>Cleft Sentences</w:t>
            </w:r>
          </w:p>
          <w:p w14:paraId="3CD3BA6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A1DA1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939007E" w14:textId="77777777" w:rsidR="004D7844" w:rsidRDefault="004D7844">
            <w:pPr>
              <w:pStyle w:val="Normal1"/>
            </w:pPr>
          </w:p>
          <w:p w14:paraId="7AD4D4E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F9DBF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9932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4810723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39F9FFB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 Exercises</w:t>
            </w:r>
          </w:p>
          <w:p w14:paraId="46D5077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Chart Filling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8C729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4D7844" w14:paraId="65DE744D" w14:textId="77777777">
        <w:trPr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9F509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1AE2A6D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427499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23FFF1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2B487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4387CEF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2.2, 2.5</w:t>
            </w:r>
          </w:p>
          <w:p w14:paraId="4C1C2D2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3.3, 3.10</w:t>
            </w:r>
          </w:p>
          <w:p w14:paraId="6FFE07D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7EA90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5</w:t>
            </w:r>
          </w:p>
          <w:p w14:paraId="3928468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Creative Journeys: Discovering Inspiring Artistic Destinations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270ED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1783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1CD61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334D94C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42519C7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 for Specific Info</w:t>
            </w:r>
          </w:p>
          <w:p w14:paraId="4FED4D7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Matching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190D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4D7844" w:rsidRPr="00531B05" w14:paraId="7BA81D8C" w14:textId="77777777">
        <w:trPr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2092E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6B0751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4A88F70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378C0A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84621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53B51EB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1.10</w:t>
            </w:r>
          </w:p>
          <w:p w14:paraId="6668626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2.9</w:t>
            </w:r>
          </w:p>
          <w:p w14:paraId="4D947A1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3.10</w:t>
            </w:r>
          </w:p>
          <w:p w14:paraId="541C885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A65B9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6</w:t>
            </w:r>
          </w:p>
          <w:p w14:paraId="3A14E40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 xml:space="preserve">Logos and Visual Identity: The Art Behind Famous Brands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7DE75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1EBC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5ED09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Reading </w:t>
            </w:r>
          </w:p>
          <w:p w14:paraId="4775EE0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Pair Discussion</w:t>
            </w:r>
          </w:p>
          <w:p w14:paraId="123957F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3CF054E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Writing an article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6084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7E487E03" w14:textId="77777777">
        <w:trPr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82860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95BE83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5E7AE8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41FBEF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D297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1.6, 1.10</w:t>
            </w:r>
          </w:p>
          <w:p w14:paraId="455BEAF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2.9</w:t>
            </w:r>
          </w:p>
          <w:p w14:paraId="72518C1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3.10</w:t>
            </w:r>
          </w:p>
          <w:p w14:paraId="3D7885C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B1164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7</w:t>
            </w:r>
          </w:p>
          <w:p w14:paraId="4BB1A79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 xml:space="preserve">Street Art and Graffiti: Art in Public Spaces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661D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94016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6517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076F160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Listening </w:t>
            </w:r>
          </w:p>
          <w:p w14:paraId="4BAD947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5D25655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Multiple Choice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AE42E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20F7DF8C" w14:textId="77777777">
        <w:trPr>
          <w:trHeight w:val="142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1735F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B7F49B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D3A947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B5D930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DE8DF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</w:t>
            </w:r>
          </w:p>
          <w:p w14:paraId="77F94AC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31B7369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3.3, 3.8</w:t>
            </w:r>
          </w:p>
          <w:p w14:paraId="5CB55D5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4.3, 4.6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CBF9A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Lesson 8 </w:t>
            </w:r>
          </w:p>
          <w:p w14:paraId="103543F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Pop as Art: From Film to Digital Photography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7D8C2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6DF8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6A27B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Reading </w:t>
            </w:r>
          </w:p>
          <w:p w14:paraId="63818FA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Pair Discussion</w:t>
            </w:r>
          </w:p>
          <w:p w14:paraId="7C702DF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Writing Sentences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A1319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31B47902" w14:textId="77777777">
        <w:trPr>
          <w:trHeight w:val="114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7BD2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B312D7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8AAA21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A625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103A9C3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338794E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8B1E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9</w:t>
            </w:r>
          </w:p>
          <w:p w14:paraId="127E673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Inspiring Destinations</w:t>
            </w:r>
          </w:p>
          <w:p w14:paraId="1649FFD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  <w:p w14:paraId="2FE8E606" w14:textId="77777777" w:rsidR="004D7844" w:rsidRDefault="004D7844">
            <w:pPr>
              <w:pStyle w:val="Normal1"/>
              <w:ind w:left="140" w:right="140"/>
              <w:jc w:val="center"/>
            </w:pPr>
            <w:r>
              <w:rPr>
                <w:i/>
                <w:iCs/>
              </w:rPr>
              <w:t>Reported Speech</w:t>
            </w:r>
          </w:p>
          <w:p w14:paraId="14CD44E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D8374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ECD092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E470F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CE60E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3068B8C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3C85F7A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7A7B569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B638F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:rsidRPr="00531B05" w14:paraId="38ECC3C0" w14:textId="77777777">
        <w:trPr>
          <w:trHeight w:val="114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92FF5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959AC1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02C4E0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B9D0D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298E66D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570CBEB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FD668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10</w:t>
            </w:r>
          </w:p>
          <w:p w14:paraId="7A53CA3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Travel Experiences</w:t>
            </w:r>
          </w:p>
          <w:p w14:paraId="7B80C8FC" w14:textId="77777777" w:rsidR="004D7844" w:rsidRDefault="004D7844">
            <w:pPr>
              <w:pStyle w:val="Normal1"/>
              <w:ind w:left="140" w:right="140"/>
              <w:jc w:val="center"/>
            </w:pPr>
            <w:r>
              <w:rPr>
                <w:i/>
                <w:iCs/>
              </w:rPr>
              <w:t>Reported Speech</w:t>
            </w:r>
          </w:p>
          <w:p w14:paraId="16AB703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FDEEB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DBC97F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1D8C6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050C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38483B8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461FDA2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4F018BB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5910F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14:paraId="6ACC68A2" w14:textId="77777777">
        <w:trPr>
          <w:trHeight w:val="17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1E656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F260E2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1F96B8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9FA5F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2.9</w:t>
            </w:r>
          </w:p>
          <w:p w14:paraId="0FAFA35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3.7; 3.10</w:t>
            </w:r>
          </w:p>
          <w:p w14:paraId="601B196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AB40FE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66E9144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11</w:t>
            </w:r>
          </w:p>
          <w:p w14:paraId="16BCF1D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Only One Earth Climate Change Greenhouse Effect</w:t>
            </w:r>
          </w:p>
          <w:p w14:paraId="6996A875" w14:textId="77777777" w:rsidR="004D7844" w:rsidRDefault="004D7844">
            <w:pPr>
              <w:pStyle w:val="Normal1"/>
              <w:ind w:left="140" w:right="140"/>
              <w:jc w:val="center"/>
            </w:pPr>
            <w:r>
              <w:rPr>
                <w:i/>
                <w:iCs/>
              </w:rPr>
              <w:t>Reported Speech</w:t>
            </w:r>
          </w:p>
          <w:p w14:paraId="53C98B2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  <w:p w14:paraId="75EC8AF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9D301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F4A4835" w14:textId="77777777" w:rsidR="004D7844" w:rsidRDefault="004D7844">
            <w:pPr>
              <w:pStyle w:val="Normal1"/>
            </w:pPr>
          </w:p>
          <w:p w14:paraId="1FC0E40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F8EB6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6AFEB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 </w:t>
            </w:r>
          </w:p>
          <w:p w14:paraId="18B9C25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2960543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6F8AF9E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41A1D06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77C6111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8B306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4D7844" w:rsidRPr="00531B05" w14:paraId="13B47D06" w14:textId="77777777">
        <w:trPr>
          <w:trHeight w:val="175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D6F5C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7A0A97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49930F7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9C4B65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3582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1.5, 1.8</w:t>
            </w:r>
          </w:p>
          <w:p w14:paraId="01AAC83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0FD0727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3.3, 3.10</w:t>
            </w:r>
          </w:p>
          <w:p w14:paraId="4AC378A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F8651A" w14:textId="77777777" w:rsidR="004D7844" w:rsidRPr="00F82C56" w:rsidRDefault="004D7844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12</w:t>
            </w:r>
          </w:p>
          <w:p w14:paraId="1F4B6665" w14:textId="77777777" w:rsidR="004D7844" w:rsidRPr="00F82C56" w:rsidRDefault="004D7844">
            <w:pPr>
              <w:pStyle w:val="Normal1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Portrait Photography and Visual Storytelling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4034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1E019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11A4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Reading </w:t>
            </w:r>
          </w:p>
          <w:p w14:paraId="21C94C9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428C04F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10A63AF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Writing a Paragraph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31C08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5FC27563" w14:textId="77777777">
        <w:trPr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D119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207BEF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E35FB0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7EBE13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2C7C4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8A8CCE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0ECA296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A2A8E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0735D1D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13</w:t>
            </w:r>
          </w:p>
          <w:p w14:paraId="36C0537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Choices for Tomorrow</w:t>
            </w:r>
          </w:p>
          <w:p w14:paraId="0B4EC9B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 </w:t>
            </w:r>
            <w:r w:rsidRPr="00F82C56">
              <w:rPr>
                <w:i/>
                <w:iCs/>
                <w:lang w:val="en-US"/>
              </w:rPr>
              <w:t>The Objective Predicative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9CF78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68D1AB0C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4E9BC87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7818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03C1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0F6EB68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Listening</w:t>
            </w:r>
          </w:p>
          <w:p w14:paraId="255CD69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75A0791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2852C10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09C3D049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A307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lastRenderedPageBreak/>
              <w:t> </w:t>
            </w:r>
          </w:p>
        </w:tc>
      </w:tr>
      <w:tr w:rsidR="004D7844" w14:paraId="4CCA0F92" w14:textId="77777777">
        <w:trPr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1E323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B79BE0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87CD08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5759137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4D04E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18C162F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2.10</w:t>
            </w:r>
          </w:p>
          <w:p w14:paraId="4DFD6F4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A395D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34B8542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14</w:t>
            </w:r>
          </w:p>
          <w:p w14:paraId="1E80A64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Renewable Energy</w:t>
            </w:r>
          </w:p>
          <w:p w14:paraId="4878747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The Objective Predicative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8142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46C9F4BC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4CBE9E9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7264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E5463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Listening</w:t>
            </w:r>
          </w:p>
          <w:p w14:paraId="2DC2A70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1F8FBB7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6816EBD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Describing Pictures</w:t>
            </w:r>
          </w:p>
          <w:p w14:paraId="52617DE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26E92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4D7844" w:rsidRPr="00531B05" w14:paraId="7F6CC288" w14:textId="77777777">
        <w:trPr>
          <w:trHeight w:val="128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C42E8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73ACCB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5CC34C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611041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D6CBB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1C52BBF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</w:t>
            </w:r>
          </w:p>
          <w:p w14:paraId="2D02F12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3.1, 3.4</w:t>
            </w:r>
          </w:p>
          <w:p w14:paraId="64EAB5B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49348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15</w:t>
            </w:r>
          </w:p>
          <w:p w14:paraId="6271B24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Fashion Art of Illustration: Books, Magazines and Digital Media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D047D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6025D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97BDA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Association Game</w:t>
            </w:r>
          </w:p>
          <w:p w14:paraId="3E53C41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Listening </w:t>
            </w:r>
          </w:p>
          <w:p w14:paraId="2E96ECC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6F05F47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Reading for Details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7F79B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231FEFE9" w14:textId="77777777">
        <w:trPr>
          <w:trHeight w:val="100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6FDAF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02EE2A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1BA2D1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E60679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73798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  <w:p w14:paraId="100A102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6D1B69E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4FBAE82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684E1F" w14:textId="77777777" w:rsidR="004D7844" w:rsidRDefault="004D7844">
            <w:pPr>
              <w:pStyle w:val="Normal1"/>
            </w:pPr>
          </w:p>
          <w:p w14:paraId="4C89D91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16</w:t>
            </w:r>
          </w:p>
          <w:p w14:paraId="5F59714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Check Up Your Progress</w:t>
            </w:r>
          </w:p>
          <w:p w14:paraId="055AFC7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 xml:space="preserve"> </w:t>
            </w:r>
          </w:p>
          <w:p w14:paraId="0E954FDC" w14:textId="77777777" w:rsidR="004D7844" w:rsidRDefault="004D7844">
            <w:pPr>
              <w:pStyle w:val="Normal1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25557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604D301D" w14:textId="77777777" w:rsidR="004D7844" w:rsidRDefault="004D7844">
            <w:pPr>
              <w:pStyle w:val="Normal1"/>
            </w:pPr>
          </w:p>
          <w:p w14:paraId="0C3BBFF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407B7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CD4D10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1612279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5184CDD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6ED903E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Letter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7860A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14:paraId="6450D42D" w14:textId="77777777">
        <w:trPr>
          <w:trHeight w:val="100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4374F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5EA1D5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17459A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79FA38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5209D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  <w:p w14:paraId="504FD26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2147588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491B820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589B6A" w14:textId="77777777" w:rsidR="004D7844" w:rsidRDefault="004D7844">
            <w:pPr>
              <w:pStyle w:val="Normal1"/>
            </w:pPr>
          </w:p>
          <w:p w14:paraId="454F0CE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17</w:t>
            </w:r>
          </w:p>
          <w:p w14:paraId="04AF844B" w14:textId="77777777" w:rsidR="004D7844" w:rsidRPr="008D1108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 w:rsidRPr="008D1108">
              <w:rPr>
                <w:b/>
                <w:bCs/>
              </w:rPr>
              <w:t>Summative Test</w:t>
            </w:r>
          </w:p>
          <w:p w14:paraId="5C72DA75" w14:textId="77777777" w:rsidR="004D7844" w:rsidRDefault="004D7844">
            <w:pPr>
              <w:pStyle w:val="Normal1"/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33909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E3F0C1A" w14:textId="77777777" w:rsidR="004D7844" w:rsidRDefault="004D7844">
            <w:pPr>
              <w:pStyle w:val="Normal1"/>
            </w:pPr>
          </w:p>
          <w:p w14:paraId="53C04F6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B4374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8A1F7" w14:textId="77777777" w:rsidR="004D7844" w:rsidRDefault="004D7844">
            <w:pPr>
              <w:pStyle w:val="Normal1"/>
            </w:pPr>
          </w:p>
          <w:p w14:paraId="5D2A430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395ACD5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6B8391D6" w14:textId="77777777" w:rsidR="004D7844" w:rsidRDefault="004D7844">
            <w:pPr>
              <w:pStyle w:val="Normal1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7EB0C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4D7844" w:rsidRPr="00531B05" w14:paraId="5DAB1913" w14:textId="77777777">
        <w:trPr>
          <w:trHeight w:val="100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8B54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797FA3C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BB2FE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2.3, 2.5</w:t>
            </w:r>
          </w:p>
          <w:p w14:paraId="182ABC7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3.4, 3.10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8CF680" w14:textId="77777777" w:rsidR="004D7844" w:rsidRDefault="004D7844">
            <w:pPr>
              <w:pStyle w:val="Normal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18</w:t>
            </w:r>
          </w:p>
          <w:p w14:paraId="4CD95B19" w14:textId="77777777" w:rsidR="004D7844" w:rsidRDefault="004D7844">
            <w:pPr>
              <w:pStyle w:val="Normal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Evaluation Analysis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88BCA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B169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5E34E3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Error correction</w:t>
            </w:r>
          </w:p>
          <w:p w14:paraId="121FAB61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Fill – in </w:t>
            </w:r>
          </w:p>
          <w:p w14:paraId="63FE6394" w14:textId="77777777" w:rsidR="004D7844" w:rsidRPr="00F82C56" w:rsidRDefault="004D7844">
            <w:pPr>
              <w:pStyle w:val="Normal1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Matching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3F1F9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0FDB31C7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EDE37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C3C25D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A84B29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0FC47D5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9195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781E1B4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3609A2F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2ABD2D4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7DDC7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19</w:t>
            </w:r>
          </w:p>
          <w:p w14:paraId="157EE65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Famous Architectural Landmarks of the English-Speaking World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78B2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7981E7B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A3A9E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B8F861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4F1D5A5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341F587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Web research, gallery walk, oral presentation </w:t>
            </w:r>
          </w:p>
          <w:p w14:paraId="3191315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1F5A6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</w:tc>
      </w:tr>
      <w:tr w:rsidR="004D7844" w:rsidRPr="00531B05" w14:paraId="6BFD19D7" w14:textId="77777777">
        <w:trPr>
          <w:trHeight w:val="109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11606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20AC49B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C9442A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ECDC65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F41B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0C7D25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4CDDC99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738BB29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E698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 20</w:t>
            </w:r>
          </w:p>
          <w:p w14:paraId="4833157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Virtual exhibitions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CB63A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7B9D27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CBAA8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5A80BE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0909E89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Project Presentation</w:t>
            </w:r>
          </w:p>
          <w:p w14:paraId="5C2CD48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3EE2198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Virtual exhibition </w:t>
            </w:r>
          </w:p>
          <w:p w14:paraId="02FB469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Web research, gallery walk, oral presentation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D0A95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7999C8C2" w14:textId="77777777">
        <w:trPr>
          <w:trHeight w:val="525"/>
        </w:trPr>
        <w:tc>
          <w:tcPr>
            <w:tcW w:w="142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D53687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UNIT VI: “BETTER VISION FOR BETTER CONNECTION” – 20  hours</w:t>
            </w:r>
          </w:p>
        </w:tc>
      </w:tr>
      <w:tr w:rsidR="004D7844" w14:paraId="72ABEF04" w14:textId="77777777" w:rsidTr="00531B05">
        <w:trPr>
          <w:trHeight w:val="1327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B7B40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181A28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54584F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70AC2E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E3390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1.3; 1.5</w:t>
            </w:r>
          </w:p>
          <w:p w14:paraId="4210CFF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</w:t>
            </w:r>
          </w:p>
          <w:p w14:paraId="1A05FBB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</w:t>
            </w:r>
          </w:p>
          <w:p w14:paraId="7296409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7F783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431F016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1, 2</w:t>
            </w:r>
          </w:p>
          <w:p w14:paraId="1784C733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5BDAA4A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The Miracles of Science: Robots Among Us</w:t>
            </w:r>
          </w:p>
          <w:p w14:paraId="7BA25F40" w14:textId="20B65148" w:rsidR="004D7844" w:rsidRPr="00531B05" w:rsidRDefault="004D7844" w:rsidP="00531B05">
            <w:pPr>
              <w:pStyle w:val="Normal1"/>
              <w:ind w:left="140" w:right="140"/>
              <w:jc w:val="center"/>
              <w:rPr>
                <w:i/>
                <w:iCs/>
                <w:lang w:val="ro-RO"/>
              </w:rPr>
            </w:pPr>
            <w:r>
              <w:rPr>
                <w:i/>
                <w:iCs/>
              </w:rPr>
              <w:t>Adjective or Adverb</w:t>
            </w:r>
            <w:bookmarkStart w:id="3" w:name="_GoBack"/>
            <w:bookmarkEnd w:id="3"/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D172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1FDE2B9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3AA2A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7E00D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rPr>
                <w:lang w:val="en-US"/>
              </w:rPr>
            </w:pPr>
            <w:r w:rsidRPr="00F82C56">
              <w:rPr>
                <w:lang w:val="en-US"/>
              </w:rPr>
              <w:t> </w:t>
            </w:r>
          </w:p>
          <w:p w14:paraId="01F2DF5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5D6FF9E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 </w:t>
            </w:r>
          </w:p>
          <w:p w14:paraId="2BD219B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3630437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 for Info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98ED7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Project planning </w:t>
            </w:r>
          </w:p>
          <w:p w14:paraId="29DBDCA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</w:tr>
      <w:tr w:rsidR="004D7844" w:rsidRPr="00531B05" w14:paraId="1FF9456B" w14:textId="77777777" w:rsidTr="00531B05">
        <w:trPr>
          <w:trHeight w:val="110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FD672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C6C644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550728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1A458FD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ACD25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1.9</w:t>
            </w:r>
          </w:p>
          <w:p w14:paraId="760D871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</w:t>
            </w:r>
          </w:p>
          <w:p w14:paraId="0004DF4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3.5, 3.8</w:t>
            </w:r>
          </w:p>
          <w:p w14:paraId="55F6000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4.1, 4.5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CF672" w14:textId="77777777" w:rsidR="004D7844" w:rsidRPr="00F82C56" w:rsidRDefault="004D7844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3</w:t>
            </w:r>
          </w:p>
          <w:p w14:paraId="4437678E" w14:textId="77777777" w:rsidR="004D7844" w:rsidRPr="00F82C56" w:rsidRDefault="004D7844">
            <w:pPr>
              <w:pStyle w:val="Normal1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The Future of Art: Robots, AI and Creative Technology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8C7AE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3618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17D0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Pair work</w:t>
            </w:r>
          </w:p>
          <w:p w14:paraId="08B6D24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Listening </w:t>
            </w:r>
          </w:p>
          <w:p w14:paraId="68ADF25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7436D9C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4EAAB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</w:p>
        </w:tc>
      </w:tr>
      <w:tr w:rsidR="004D7844" w:rsidRPr="00531B05" w14:paraId="60E63362" w14:textId="77777777" w:rsidTr="00531B05">
        <w:trPr>
          <w:trHeight w:val="128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E8E03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8EF006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3EFB93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EA0B96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F6C45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73D748E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2.4</w:t>
            </w:r>
          </w:p>
          <w:p w14:paraId="25146CC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3.10</w:t>
            </w:r>
          </w:p>
          <w:p w14:paraId="1B9EFF2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4.2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AFD06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1CDB4A6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4</w:t>
            </w:r>
          </w:p>
          <w:p w14:paraId="23C2075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Our Changing World: Technology in the Classroom</w:t>
            </w:r>
          </w:p>
          <w:p w14:paraId="7DB61C10" w14:textId="3B4D54AD" w:rsidR="004D7844" w:rsidRPr="00531B05" w:rsidRDefault="004D7844" w:rsidP="00531B05">
            <w:pPr>
              <w:pStyle w:val="Normal1"/>
              <w:ind w:left="140" w:right="140"/>
              <w:jc w:val="center"/>
              <w:rPr>
                <w:lang w:val="ro-RO"/>
              </w:rPr>
            </w:pPr>
            <w:r>
              <w:rPr>
                <w:i/>
                <w:iCs/>
              </w:rPr>
              <w:t>Perfect Gerund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F92C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438E33E8" w14:textId="77777777" w:rsidR="004D7844" w:rsidRDefault="004D7844">
            <w:pPr>
              <w:pStyle w:val="Normal1"/>
            </w:pPr>
          </w:p>
          <w:p w14:paraId="416A28C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ABC19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2ED9D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3868872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1D154F2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558AC4F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B409B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14:paraId="316CD810" w14:textId="77777777">
        <w:trPr>
          <w:trHeight w:val="119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4E186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210A430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1B9BB0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6D480B4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E65F1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43D9DDC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2.4</w:t>
            </w:r>
          </w:p>
          <w:p w14:paraId="181DE39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3.2; 3.10</w:t>
            </w:r>
          </w:p>
          <w:p w14:paraId="4DB1494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4.2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55542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58A45D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Lesson 5</w:t>
            </w:r>
          </w:p>
          <w:p w14:paraId="34A5411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The 21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Century Skills</w:t>
            </w:r>
          </w:p>
          <w:p w14:paraId="42BFB560" w14:textId="77777777" w:rsidR="004D7844" w:rsidRPr="00531B05" w:rsidRDefault="004D7844" w:rsidP="00531B05">
            <w:pPr>
              <w:pStyle w:val="Normal1"/>
              <w:ind w:right="140"/>
              <w:rPr>
                <w:b/>
                <w:bCs/>
                <w:lang w:val="ro-RO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9DF46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79B6B72F" w14:textId="77777777" w:rsidR="004D7844" w:rsidRDefault="004D7844">
            <w:pPr>
              <w:pStyle w:val="Normal1"/>
            </w:pPr>
          </w:p>
          <w:p w14:paraId="719E921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584F1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DFA04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Conversation</w:t>
            </w:r>
          </w:p>
          <w:p w14:paraId="5F151CD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  <w:p w14:paraId="480105E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4D456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4D7844" w14:paraId="5915A620" w14:textId="77777777" w:rsidTr="00531B05">
        <w:trPr>
          <w:trHeight w:val="78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A9AE8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398A31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1B6935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43F112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80CC0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1.7</w:t>
            </w:r>
          </w:p>
          <w:p w14:paraId="421FBC0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</w:t>
            </w:r>
          </w:p>
          <w:p w14:paraId="567D14B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3.1, 3.8</w:t>
            </w:r>
          </w:p>
          <w:p w14:paraId="17905E7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85A91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Lesson 6</w:t>
            </w:r>
          </w:p>
          <w:p w14:paraId="5AB5B73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/>
              </w:rPr>
              <w:t>Digital Creativity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42B89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B012C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CD56A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Reading </w:t>
            </w:r>
          </w:p>
          <w:p w14:paraId="5B820FE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Sentences Building </w:t>
            </w:r>
          </w:p>
          <w:p w14:paraId="27A8C31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Gap Filling Exercises</w:t>
            </w:r>
          </w:p>
          <w:p w14:paraId="10524A9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Matching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3490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4D7844" w14:paraId="6C0CD1D8" w14:textId="77777777" w:rsidTr="00531B05">
        <w:trPr>
          <w:trHeight w:val="1311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92FAE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57AF811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2F8837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D8F90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28D53D6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2.4</w:t>
            </w:r>
          </w:p>
          <w:p w14:paraId="17A0B4E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9467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7</w:t>
            </w:r>
          </w:p>
          <w:p w14:paraId="1520BAFE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23B2568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We Make IT Happen</w:t>
            </w:r>
          </w:p>
          <w:p w14:paraId="29E20A61" w14:textId="6F1CB4B4" w:rsidR="004D7844" w:rsidRPr="00531B05" w:rsidRDefault="004D7844" w:rsidP="00531B05">
            <w:pPr>
              <w:pStyle w:val="Normal1"/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Adjectives Followed by Infinitives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4FA23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3CECF4D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78E98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A4376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Describing Pictures</w:t>
            </w:r>
          </w:p>
          <w:p w14:paraId="5CEDAC2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24F2302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7A2F30A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7F6A254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24C7A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4D7844" w:rsidRPr="00531B05" w14:paraId="5C37349B" w14:textId="77777777">
        <w:trPr>
          <w:trHeight w:val="127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DB4CC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721DF55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25AE70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5D9CE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1.5; 1.8</w:t>
            </w:r>
          </w:p>
          <w:p w14:paraId="465A48C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2.1; 2.4</w:t>
            </w:r>
          </w:p>
          <w:p w14:paraId="10A7D87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3.10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26ECC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Lesson 8</w:t>
            </w:r>
          </w:p>
          <w:p w14:paraId="7A552DB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Electronic Waste</w:t>
            </w:r>
          </w:p>
          <w:p w14:paraId="30C850A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From Environmental Problem to Sustainable Art and Design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CBCC80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18710133" w14:textId="77777777" w:rsidR="004D7844" w:rsidRDefault="004D7844">
            <w:pPr>
              <w:pStyle w:val="Normal1"/>
            </w:pPr>
            <w:r w:rsidRPr="00F82C56">
              <w:rPr>
                <w:b/>
                <w:bCs/>
                <w:lang w:val="en-US"/>
              </w:rPr>
              <w:t xml:space="preserve">       </w:t>
            </w: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47CBE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67517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Brainstorming</w:t>
            </w:r>
          </w:p>
          <w:p w14:paraId="31ACFA3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Conversation</w:t>
            </w:r>
          </w:p>
          <w:p w14:paraId="54076AA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Group Work</w:t>
            </w:r>
          </w:p>
          <w:p w14:paraId="3B93EA6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953C4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14:paraId="3E287B20" w14:textId="77777777" w:rsidTr="00531B05">
        <w:trPr>
          <w:trHeight w:val="80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EA07F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4940203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C1FB7A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7D4DF2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80B29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1.11</w:t>
            </w:r>
          </w:p>
          <w:p w14:paraId="604FBD7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2.3</w:t>
            </w:r>
          </w:p>
          <w:p w14:paraId="6E23848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3.4, 3,7</w:t>
            </w:r>
          </w:p>
          <w:p w14:paraId="63A0C94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4.4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574BB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Lesson 9</w:t>
            </w:r>
          </w:p>
          <w:p w14:paraId="7201776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 xml:space="preserve">From </w:t>
            </w:r>
            <w:r>
              <w:rPr>
                <w:b/>
                <w:bCs/>
                <w:color w:val="000000"/>
                <w:lang w:val="en-US"/>
              </w:rPr>
              <w:t xml:space="preserve">Environmental Problem to Sustainable </w:t>
            </w:r>
            <w:r w:rsidRPr="00F82C56">
              <w:rPr>
                <w:b/>
                <w:bCs/>
                <w:color w:val="000000"/>
                <w:lang w:val="en-US"/>
              </w:rPr>
              <w:t>Art</w:t>
            </w:r>
            <w:r>
              <w:rPr>
                <w:b/>
                <w:bCs/>
                <w:color w:val="000000"/>
                <w:lang w:val="en-US"/>
              </w:rPr>
              <w:t xml:space="preserve"> and Design</w:t>
            </w:r>
          </w:p>
          <w:p w14:paraId="3D4EEA9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8B3911" w14:textId="77777777" w:rsidR="004D7844" w:rsidRDefault="004D7844">
            <w:pPr>
              <w:pStyle w:val="Normal1"/>
            </w:pPr>
            <w:r w:rsidRPr="00F82C56">
              <w:rPr>
                <w:lang w:val="en-US"/>
              </w:rPr>
              <w:t xml:space="preserve">      </w:t>
            </w:r>
            <w: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19053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9BFC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7F6E58D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Discussion Questions</w:t>
            </w:r>
          </w:p>
          <w:p w14:paraId="4752B7AD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 – in Exercises</w:t>
            </w:r>
          </w:p>
          <w:p w14:paraId="4B5D3F9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Writing Articles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5D523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4D7844" w:rsidRPr="00531B05" w14:paraId="2DB1D750" w14:textId="77777777" w:rsidTr="00531B05">
        <w:trPr>
          <w:trHeight w:val="54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083E5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14D310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095FB39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7786E1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25028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00DDADE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5364989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553E720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A9836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Lesson 10</w:t>
            </w:r>
          </w:p>
          <w:p w14:paraId="1D23193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Mass Media </w:t>
            </w:r>
          </w:p>
          <w:p w14:paraId="668AB35C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For-to-Infinitive Construction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0FB79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600346FD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78C7530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C8AB0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55043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0A900E2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537A881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Chart Filling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C2AE9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:rsidRPr="00531B05" w14:paraId="0F8225A2" w14:textId="77777777">
        <w:trPr>
          <w:trHeight w:val="11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DF1D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38531CB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7819C5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2581CE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59E5E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1.8</w:t>
            </w:r>
          </w:p>
          <w:p w14:paraId="48D6491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5FBF576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3.9</w:t>
            </w:r>
          </w:p>
          <w:p w14:paraId="4A88753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05894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11</w:t>
            </w:r>
          </w:p>
          <w:p w14:paraId="1F717CB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Influence on Teenagers</w:t>
            </w:r>
          </w:p>
          <w:p w14:paraId="5FCAF47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Influencers</w:t>
            </w:r>
          </w:p>
          <w:p w14:paraId="08114D9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AD4A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581CDDFD" w14:textId="77777777" w:rsidR="004D7844" w:rsidRDefault="004D7844">
            <w:pPr>
              <w:pStyle w:val="Normal1"/>
            </w:pPr>
          </w:p>
          <w:p w14:paraId="667D0C2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47F47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7A007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7071F9B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5F863C7F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Chart Filling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CBAB9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14:paraId="45533734" w14:textId="77777777">
        <w:trPr>
          <w:trHeight w:val="1100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EA7BA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5496EAF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3CC201F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79D3407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5C20B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1.5, 1.8</w:t>
            </w:r>
          </w:p>
          <w:p w14:paraId="415FFB7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</w:t>
            </w:r>
          </w:p>
          <w:p w14:paraId="1A3E44F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3.8, 3.10</w:t>
            </w:r>
          </w:p>
          <w:p w14:paraId="61E9926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A32461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12</w:t>
            </w:r>
          </w:p>
          <w:p w14:paraId="05B793B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Digital Art: Creativity in the Digital Age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AA1A8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C8D1D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25DC8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Listening </w:t>
            </w:r>
          </w:p>
          <w:p w14:paraId="4C89D0D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5E1E22A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4524F46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Chart Filling</w:t>
            </w:r>
          </w:p>
          <w:p w14:paraId="35C0FE0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Group work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EB1A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4D7844" w14:paraId="027FC438" w14:textId="77777777" w:rsidTr="00531B05">
        <w:trPr>
          <w:trHeight w:val="782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799B5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6848023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2D8A9E2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9E1F64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B2509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</w:t>
            </w:r>
          </w:p>
          <w:p w14:paraId="4FCABDA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2.4, 2.7</w:t>
            </w:r>
          </w:p>
          <w:p w14:paraId="2FDA486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3.1, 3.4</w:t>
            </w:r>
          </w:p>
          <w:p w14:paraId="6418224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E80AF6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13</w:t>
            </w:r>
          </w:p>
          <w:p w14:paraId="3CF93AF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color w:val="FF0000"/>
                <w:lang w:val="en-US"/>
              </w:rPr>
            </w:pPr>
            <w:r w:rsidRPr="00F82C56">
              <w:rPr>
                <w:b/>
                <w:bCs/>
                <w:color w:val="000000"/>
                <w:lang w:val="en-US"/>
              </w:rPr>
              <w:t>Art and Technology: How Digital Tools Are Changing Art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56CC2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E39CA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FDCFB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Video Watching</w:t>
            </w:r>
          </w:p>
          <w:p w14:paraId="7E1694E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435AE0D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1071902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Lap Book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4B48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</w:p>
        </w:tc>
      </w:tr>
      <w:tr w:rsidR="004D7844" w14:paraId="637CD680" w14:textId="77777777" w:rsidTr="00531B05">
        <w:trPr>
          <w:trHeight w:val="96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74BF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lastRenderedPageBreak/>
              <w:t>CS1</w:t>
            </w:r>
          </w:p>
          <w:p w14:paraId="194A48B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51D4099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4E81BF4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3C83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1.6</w:t>
            </w:r>
          </w:p>
          <w:p w14:paraId="5A7462A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2.5</w:t>
            </w:r>
          </w:p>
          <w:p w14:paraId="3DFAADB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3.6</w:t>
            </w:r>
          </w:p>
          <w:p w14:paraId="54E70CA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DD9EA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14</w:t>
            </w:r>
          </w:p>
          <w:p w14:paraId="571CAF7B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Review</w:t>
            </w:r>
          </w:p>
          <w:p w14:paraId="0284E5B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Global Challenges</w:t>
            </w:r>
          </w:p>
          <w:p w14:paraId="3F6D63C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i/>
                <w:iCs/>
                <w:lang w:val="en-US"/>
              </w:rPr>
              <w:t>Adverbial Particles and Prepositions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91837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2642E7CC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6FC3539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6A1FC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519BA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Video Watching</w:t>
            </w:r>
          </w:p>
          <w:p w14:paraId="1ACD8D18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5AAA9E5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  <w:p w14:paraId="5E8A7562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00C6066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F029B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4D7844" w14:paraId="19F02797" w14:textId="77777777" w:rsidTr="00531B05">
        <w:trPr>
          <w:trHeight w:val="994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3DD85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CS1       </w:t>
            </w:r>
            <w:r>
              <w:tab/>
            </w:r>
          </w:p>
          <w:p w14:paraId="2AA0AA3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  </w:t>
            </w:r>
            <w:r>
              <w:tab/>
            </w:r>
          </w:p>
          <w:p w14:paraId="70AFC7F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CS3        </w:t>
            </w:r>
            <w:r>
              <w:tab/>
            </w:r>
          </w:p>
          <w:p w14:paraId="229643F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BA254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1.2; 1.6</w:t>
            </w:r>
          </w:p>
          <w:p w14:paraId="7535311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14A93BF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3.9</w:t>
            </w:r>
          </w:p>
          <w:p w14:paraId="3B6E28E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240C46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15</w:t>
            </w:r>
          </w:p>
          <w:p w14:paraId="5DF7918D" w14:textId="77777777" w:rsidR="004D7844" w:rsidRPr="007E238C" w:rsidRDefault="004D7844">
            <w:pPr>
              <w:pStyle w:val="Normal1"/>
              <w:ind w:left="140" w:right="140"/>
              <w:jc w:val="center"/>
              <w:rPr>
                <w:color w:val="FF0000"/>
              </w:rPr>
            </w:pPr>
            <w:r w:rsidRPr="007E238C">
              <w:rPr>
                <w:b/>
                <w:bCs/>
                <w:color w:val="FF0000"/>
              </w:rPr>
              <w:t>Summative Evaluation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97A9E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3E5F1C40" w14:textId="77777777" w:rsidR="004D7844" w:rsidRDefault="004D7844">
            <w:pPr>
              <w:pStyle w:val="Normal1"/>
            </w:pPr>
          </w:p>
          <w:p w14:paraId="61CBA8C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16B8D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E65E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Reading</w:t>
            </w:r>
          </w:p>
          <w:p w14:paraId="625724AE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Multiple Choice</w:t>
            </w:r>
          </w:p>
          <w:p w14:paraId="44270D0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 xml:space="preserve">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2C0CB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4D7844" w:rsidRPr="00531B05" w14:paraId="1C5B235B" w14:textId="77777777" w:rsidTr="00531B05">
        <w:trPr>
          <w:trHeight w:val="999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2B894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CS1       </w:t>
            </w:r>
            <w:r>
              <w:tab/>
            </w:r>
          </w:p>
          <w:p w14:paraId="7A3F005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CS2        </w:t>
            </w:r>
            <w:r>
              <w:tab/>
            </w:r>
          </w:p>
          <w:p w14:paraId="5DFD4B1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 xml:space="preserve">CS3        </w:t>
            </w:r>
            <w:r>
              <w:tab/>
            </w:r>
          </w:p>
          <w:p w14:paraId="5935CB60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C819E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1.2; 1.6</w:t>
            </w:r>
          </w:p>
          <w:p w14:paraId="3A96D90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2.7</w:t>
            </w:r>
          </w:p>
          <w:p w14:paraId="4810FC9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3.4; 3.9</w:t>
            </w:r>
          </w:p>
          <w:p w14:paraId="4EB63FC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4.7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8E3B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Lesson 16</w:t>
            </w:r>
          </w:p>
          <w:p w14:paraId="100404E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Evaluation analysis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3DA2B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 </w:t>
            </w:r>
          </w:p>
          <w:p w14:paraId="2898C756" w14:textId="77777777" w:rsidR="004D7844" w:rsidRDefault="004D7844">
            <w:pPr>
              <w:pStyle w:val="Normal1"/>
            </w:pPr>
          </w:p>
          <w:p w14:paraId="0823FB33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68758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72412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Error correction</w:t>
            </w:r>
          </w:p>
          <w:p w14:paraId="133AE92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560EA760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Multiple Choice</w:t>
            </w:r>
          </w:p>
          <w:p w14:paraId="0B37E88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E0C7BA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  <w:lang w:val="en-US"/>
              </w:rPr>
            </w:pPr>
            <w:r w:rsidRPr="00F82C56">
              <w:rPr>
                <w:i/>
                <w:iCs/>
                <w:lang w:val="en-US"/>
              </w:rPr>
              <w:t> </w:t>
            </w:r>
          </w:p>
        </w:tc>
      </w:tr>
      <w:tr w:rsidR="004D7844" w14:paraId="6E6E643C" w14:textId="77777777">
        <w:trPr>
          <w:trHeight w:val="136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682C6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A7C5D2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600EBD8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308A5A8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C0EA5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1.4; 1.7</w:t>
            </w:r>
          </w:p>
          <w:p w14:paraId="71EB66B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6ECF98F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2D2D62D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36148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17</w:t>
            </w:r>
          </w:p>
          <w:p w14:paraId="52BF000C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</w:p>
          <w:p w14:paraId="172A0264" w14:textId="1A98B321" w:rsidR="004D7844" w:rsidRPr="00531B05" w:rsidRDefault="004D7844" w:rsidP="00531B05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 xml:space="preserve">Architecture of the Future: Buildings in 2050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AA7C63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4472B56F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7FA74A7F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1EEE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97356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Reading</w:t>
            </w:r>
          </w:p>
          <w:p w14:paraId="28E8018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Comprehension Questions</w:t>
            </w:r>
          </w:p>
          <w:p w14:paraId="678EE3AB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Fill-in Exercises</w:t>
            </w:r>
          </w:p>
          <w:p w14:paraId="6FC0F23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Essay Writing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19BCD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4D7844" w14:paraId="7E5DE493" w14:textId="77777777">
        <w:trPr>
          <w:trHeight w:val="136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0853B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CS1</w:t>
            </w:r>
          </w:p>
          <w:p w14:paraId="0680B8D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1340321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0CEDE0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293A9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1.4; 1.7</w:t>
            </w:r>
          </w:p>
          <w:p w14:paraId="37B9909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2.4; 2.7</w:t>
            </w:r>
          </w:p>
          <w:p w14:paraId="64ECD39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3.1; 3.4</w:t>
            </w:r>
          </w:p>
          <w:p w14:paraId="6C7EF0F2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4.6; 4.8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EE559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i/>
                <w:iCs/>
                <w:lang w:val="en-US"/>
              </w:rPr>
            </w:pPr>
            <w:r w:rsidRPr="00F82C56">
              <w:rPr>
                <w:b/>
                <w:bCs/>
                <w:i/>
                <w:iCs/>
                <w:lang w:val="en-US"/>
              </w:rPr>
              <w:t> </w:t>
            </w:r>
          </w:p>
          <w:p w14:paraId="3E578935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Lesson 18</w:t>
            </w:r>
          </w:p>
          <w:p w14:paraId="3F3784E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My plans for the future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F36DA9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b/>
                <w:bCs/>
                <w:lang w:val="en-US"/>
              </w:rPr>
              <w:t> </w:t>
            </w:r>
          </w:p>
          <w:p w14:paraId="48C2C602" w14:textId="77777777" w:rsidR="004D7844" w:rsidRPr="00F82C56" w:rsidRDefault="004D7844">
            <w:pPr>
              <w:pStyle w:val="Normal1"/>
              <w:rPr>
                <w:lang w:val="en-US"/>
              </w:rPr>
            </w:pPr>
          </w:p>
          <w:p w14:paraId="73331DDB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0D4051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690A51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Guided Discussion</w:t>
            </w:r>
          </w:p>
          <w:p w14:paraId="56BD8351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Matching</w:t>
            </w:r>
          </w:p>
          <w:p w14:paraId="3F63959D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6A6F840B" w14:textId="77777777" w:rsidR="004D7844" w:rsidRDefault="004D7844">
            <w:pPr>
              <w:pStyle w:val="Normal1"/>
              <w:ind w:left="140" w:right="140"/>
              <w:jc w:val="center"/>
            </w:pPr>
            <w:r>
              <w:t>Multiple Choice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299C4C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4D7844" w14:paraId="19DDB868" w14:textId="77777777" w:rsidTr="00531B05">
        <w:trPr>
          <w:trHeight w:val="1083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16DADA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CS2</w:t>
            </w:r>
          </w:p>
          <w:p w14:paraId="4ED6DC59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CS3</w:t>
            </w:r>
          </w:p>
          <w:p w14:paraId="23D0259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CS4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FC55D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2.2; 2.5</w:t>
            </w:r>
          </w:p>
          <w:p w14:paraId="408345A5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3.3; 3.10</w:t>
            </w:r>
          </w:p>
          <w:p w14:paraId="0713A204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</w:pPr>
            <w:r>
              <w:t>4.1; 4.5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3B1A1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 Lesson 19,20</w:t>
            </w:r>
          </w:p>
          <w:p w14:paraId="5165C03F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Project Presentation</w:t>
            </w:r>
          </w:p>
          <w:p w14:paraId="478D1870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b/>
                <w:bCs/>
                <w:lang w:val="en-US"/>
              </w:rPr>
            </w:pPr>
            <w:r w:rsidRPr="00F82C56">
              <w:rPr>
                <w:b/>
                <w:bCs/>
                <w:lang w:val="en-US"/>
              </w:rPr>
              <w:t>My personal exhibition</w:t>
            </w:r>
          </w:p>
          <w:p w14:paraId="0AEF5B94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8FCE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2B1657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t> 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04DB14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Project Presentation</w:t>
            </w:r>
          </w:p>
          <w:p w14:paraId="74554F13" w14:textId="77777777" w:rsidR="004D7844" w:rsidRPr="00F82C56" w:rsidRDefault="004D7844">
            <w:pPr>
              <w:pStyle w:val="Normal1"/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>Questions and Answers</w:t>
            </w:r>
          </w:p>
          <w:p w14:paraId="07C790AE" w14:textId="77777777" w:rsidR="004D7844" w:rsidRPr="00F82C56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  <w:rPr>
                <w:lang w:val="en-US"/>
              </w:rPr>
            </w:pPr>
            <w:r w:rsidRPr="00F82C56">
              <w:rPr>
                <w:lang w:val="en-US"/>
              </w:rPr>
              <w:t xml:space="preserve">Creative thinking, prediction, project work 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061198" w14:textId="77777777" w:rsidR="004D7844" w:rsidRDefault="004D784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0"/>
              <w:jc w:val="center"/>
            </w:pPr>
            <w:r>
              <w:rPr>
                <w:i/>
                <w:iCs/>
              </w:rPr>
              <w:t>concept design  </w:t>
            </w:r>
          </w:p>
        </w:tc>
      </w:tr>
    </w:tbl>
    <w:p w14:paraId="69F82C7E" w14:textId="77777777" w:rsidR="00CE5761" w:rsidRPr="00531B05" w:rsidRDefault="00CE5761">
      <w:pPr>
        <w:pStyle w:val="Normal1"/>
        <w:jc w:val="both"/>
        <w:rPr>
          <w:b/>
          <w:bCs/>
          <w:color w:val="FF0000"/>
          <w:lang w:val="ro-RO"/>
        </w:rPr>
      </w:pPr>
    </w:p>
    <w:sectPr w:rsidR="00CE5761" w:rsidRPr="00531B05" w:rsidSect="00531B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678" w:bottom="568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36273" w14:textId="77777777" w:rsidR="00BE56E0" w:rsidRDefault="00BE56E0" w:rsidP="00CE5761">
      <w:r>
        <w:separator/>
      </w:r>
    </w:p>
  </w:endnote>
  <w:endnote w:type="continuationSeparator" w:id="0">
    <w:p w14:paraId="4D5B131B" w14:textId="77777777" w:rsidR="00BE56E0" w:rsidRDefault="00BE56E0" w:rsidP="00CE5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7A127EB6-1B80-42C0-BDBE-211B1B7E26F6}"/>
    <w:embedBold r:id="rId2" w:fontKey="{2B044229-93E5-4E48-86E3-8B23F12EC991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BBA91CD4-9351-43E1-B065-27CF45C05E23}"/>
  </w:font>
  <w:font w:name="Calibri-Itali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5C582C1B-D275-4826-8FCE-5ED13FD2E8E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A0F5BD44-F592-44F1-8771-5910285CBAAA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4F6F1627-6684-46F9-8DAB-5CBBCC3A07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3F4D7" w14:textId="77777777" w:rsidR="004028DD" w:rsidRDefault="004028D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4C1C8" w14:textId="77777777" w:rsidR="004028DD" w:rsidRDefault="004028D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C930A" w14:textId="77777777" w:rsidR="004028DD" w:rsidRDefault="004028D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540F14" w14:textId="77777777" w:rsidR="00BE56E0" w:rsidRDefault="00BE56E0" w:rsidP="00CE5761">
      <w:r>
        <w:separator/>
      </w:r>
    </w:p>
  </w:footnote>
  <w:footnote w:type="continuationSeparator" w:id="0">
    <w:p w14:paraId="20979674" w14:textId="77777777" w:rsidR="00BE56E0" w:rsidRDefault="00BE56E0" w:rsidP="00CE5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0B9C4" w14:textId="77777777" w:rsidR="004028DD" w:rsidRDefault="004028D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9EE13" w14:textId="77777777" w:rsidR="004028DD" w:rsidRDefault="004028D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F359A" w14:textId="77777777" w:rsidR="004028DD" w:rsidRDefault="004028D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34B2"/>
    <w:multiLevelType w:val="hybridMultilevel"/>
    <w:tmpl w:val="8BDCF984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5761"/>
    <w:rsid w:val="0000028C"/>
    <w:rsid w:val="00076E7A"/>
    <w:rsid w:val="001F1697"/>
    <w:rsid w:val="002A68A6"/>
    <w:rsid w:val="003838F9"/>
    <w:rsid w:val="004028DD"/>
    <w:rsid w:val="004261E7"/>
    <w:rsid w:val="004D7844"/>
    <w:rsid w:val="00531B05"/>
    <w:rsid w:val="0053204F"/>
    <w:rsid w:val="00617229"/>
    <w:rsid w:val="00656405"/>
    <w:rsid w:val="007D110E"/>
    <w:rsid w:val="007E238C"/>
    <w:rsid w:val="008D1108"/>
    <w:rsid w:val="00993C04"/>
    <w:rsid w:val="00A42174"/>
    <w:rsid w:val="00BE56E0"/>
    <w:rsid w:val="00CE5761"/>
    <w:rsid w:val="00E144B8"/>
    <w:rsid w:val="00EC1F30"/>
    <w:rsid w:val="00F82C56"/>
    <w:rsid w:val="00FE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9A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E7A"/>
  </w:style>
  <w:style w:type="paragraph" w:styleId="Titlu1">
    <w:name w:val="heading 1"/>
    <w:basedOn w:val="Normal1"/>
    <w:next w:val="Normal1"/>
    <w:rsid w:val="00CE576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1"/>
    <w:next w:val="Normal1"/>
    <w:rsid w:val="00CE576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1"/>
    <w:next w:val="Normal1"/>
    <w:rsid w:val="00CE5761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1"/>
    <w:next w:val="Normal1"/>
    <w:rsid w:val="00CE5761"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1"/>
    <w:next w:val="Normal1"/>
    <w:rsid w:val="00CE5761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1"/>
    <w:next w:val="Normal1"/>
    <w:rsid w:val="00CE576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rsid w:val="00CE576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CE5761"/>
  </w:style>
  <w:style w:type="paragraph" w:styleId="Titlu">
    <w:name w:val="Title"/>
    <w:basedOn w:val="Normal1"/>
    <w:next w:val="Normal1"/>
    <w:rsid w:val="00CE5761"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0">
    <w:name w:val="TableNormal"/>
    <w:rsid w:val="00CE576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rsid w:val="00CE576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rspaiere">
    <w:name w:val="No Spacing"/>
    <w:link w:val="FrspaiereCaracter"/>
    <w:uiPriority w:val="1"/>
    <w:qFormat/>
    <w:rsid w:val="001D1C42"/>
  </w:style>
  <w:style w:type="table" w:styleId="GrilTabel">
    <w:name w:val="Table Grid"/>
    <w:basedOn w:val="TabelNormal"/>
    <w:uiPriority w:val="59"/>
    <w:rsid w:val="001D1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Fontdeparagrafimplici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1D1C42"/>
    <w:rPr>
      <w:kern w:val="0"/>
      <w:lang w:val="ru-RU"/>
    </w:rPr>
  </w:style>
  <w:style w:type="paragraph" w:styleId="Listparagraf">
    <w:name w:val="List Paragraph"/>
    <w:aliases w:val="List Paragraph 1,Абзац списка1,List Paragraph11,Абзац списка2"/>
    <w:link w:val="ListparagrafCaracter"/>
    <w:uiPriority w:val="1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"/>
    <w:link w:val="Listparagraf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Fontdeparagrafimplici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">
    <w:name w:val="Название Знак"/>
    <w:basedOn w:val="Fontdeparagrafimplicit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ntet">
    <w:name w:val="header"/>
    <w:link w:val="Antet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Subsol">
    <w:name w:val="footer"/>
    <w:link w:val="SubsolCaracter"/>
    <w:unhideWhenUsed/>
    <w:rsid w:val="00320C39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table" w:customStyle="1" w:styleId="a0">
    <w:basedOn w:val="TabelNormal"/>
    <w:rsid w:val="00CE57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elNormal"/>
    <w:rsid w:val="00CE576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elNormal"/>
    <w:rsid w:val="00CE57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elNormal"/>
    <w:rsid w:val="00CE57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elNormal"/>
    <w:rsid w:val="00CE57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rsid w:val="00B03457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uiPriority w:val="99"/>
    <w:unhideWhenUsed/>
    <w:rsid w:val="00B03457"/>
    <w:pPr>
      <w:spacing w:before="100" w:beforeAutospacing="1" w:after="100" w:afterAutospacing="1"/>
    </w:pPr>
    <w:rPr>
      <w:lang w:val="en-US" w:eastAsia="en-US"/>
    </w:rPr>
  </w:style>
  <w:style w:type="character" w:customStyle="1" w:styleId="apple-tab-span">
    <w:name w:val="apple-tab-span"/>
    <w:basedOn w:val="Fontdeparagrafimplicit"/>
    <w:rsid w:val="00B03457"/>
  </w:style>
  <w:style w:type="paragraph" w:styleId="TextnBalon">
    <w:name w:val="Balloon Text"/>
    <w:link w:val="TextnBalonCaracter"/>
    <w:uiPriority w:val="99"/>
    <w:semiHidden/>
    <w:unhideWhenUsed/>
    <w:rsid w:val="00F1292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1292D"/>
    <w:rPr>
      <w:rFonts w:ascii="Segoe UI" w:hAnsi="Segoe UI" w:cs="Segoe UI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F82531"/>
    <w:rPr>
      <w:lang w:val="ro-RO"/>
    </w:rPr>
  </w:style>
  <w:style w:type="table" w:customStyle="1" w:styleId="a5">
    <w:basedOn w:val="TableNormal0"/>
    <w:rsid w:val="00CE576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sid w:val="00CE576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CE576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CE576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31">
    <w:name w:val="_Style 31"/>
    <w:basedOn w:val="TabelNormal"/>
    <w:qFormat/>
    <w:rsid w:val="00516ED5"/>
    <w:rPr>
      <w:sz w:val="20"/>
      <w:szCs w:val="20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2">
    <w:name w:val="_Style 32"/>
    <w:basedOn w:val="TabelNormal"/>
    <w:qFormat/>
    <w:rsid w:val="00516ED5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depagin">
    <w:name w:val="page number"/>
    <w:basedOn w:val="Fontdeparagrafimplicit"/>
    <w:rsid w:val="00F51AC4"/>
  </w:style>
  <w:style w:type="paragraph" w:styleId="Subtitlu">
    <w:name w:val="Subtitle"/>
    <w:basedOn w:val="Normal1"/>
    <w:next w:val="Normal1"/>
    <w:rsid w:val="00CE576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elNormal"/>
    <w:rsid w:val="00CE576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elNormal"/>
    <w:rsid w:val="00CE576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elNormal"/>
    <w:rsid w:val="00CE57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elNormal"/>
    <w:rsid w:val="00CE576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Normal2">
    <w:name w:val="Normal2"/>
    <w:uiPriority w:val="99"/>
    <w:rsid w:val="00531B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+J7zPHQOAPQ1hfvw9S3GP0IgcQ==">CgMxLjAyCGguZ2pkZ3hzMg5oLnRsbDA3cm9vZ2ZrcjgAciExOVI0bzRFdjYwVGgyR212dG0yMnRnV1FiRk9fYTJnMTY=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26</Pages>
  <Words>4212</Words>
  <Characters>24433</Characters>
  <Application>Microsoft Office Word</Application>
  <DocSecurity>0</DocSecurity>
  <Lines>203</Lines>
  <Paragraphs>57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Miska</cp:lastModifiedBy>
  <cp:revision>8</cp:revision>
  <dcterms:created xsi:type="dcterms:W3CDTF">2024-02-10T17:56:00Z</dcterms:created>
  <dcterms:modified xsi:type="dcterms:W3CDTF">2026-10-02T07:50:00Z</dcterms:modified>
</cp:coreProperties>
</file>